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A1" w:rsidRPr="00852732" w:rsidRDefault="00E602A1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C062DF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C062DF" w:rsidRPr="00852732" w:rsidRDefault="00E602A1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по противо</w:t>
      </w:r>
      <w:r w:rsidR="00DF395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ействию коррупции </w:t>
      </w:r>
    </w:p>
    <w:p w:rsidR="00E602A1" w:rsidRPr="00852732" w:rsidRDefault="00A11047" w:rsidP="00972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062DF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ГКОУ РД </w:t>
      </w:r>
      <w:r w:rsidR="0022368E" w:rsidRPr="0022368E">
        <w:rPr>
          <w:bCs/>
          <w:sz w:val="24"/>
          <w:szCs w:val="28"/>
        </w:rPr>
        <w:t>«</w:t>
      </w:r>
      <w:proofErr w:type="spellStart"/>
      <w:r w:rsidR="0022368E" w:rsidRPr="0022368E">
        <w:rPr>
          <w:bCs/>
          <w:sz w:val="24"/>
          <w:szCs w:val="28"/>
        </w:rPr>
        <w:t>Новохуштадинская</w:t>
      </w:r>
      <w:proofErr w:type="spellEnd"/>
      <w:r w:rsidR="0022368E" w:rsidRPr="0022368E">
        <w:rPr>
          <w:bCs/>
          <w:sz w:val="24"/>
          <w:szCs w:val="28"/>
        </w:rPr>
        <w:t xml:space="preserve"> СОШ </w:t>
      </w:r>
      <w:proofErr w:type="spellStart"/>
      <w:r w:rsidR="0022368E" w:rsidRPr="0022368E">
        <w:rPr>
          <w:bCs/>
          <w:sz w:val="24"/>
          <w:szCs w:val="28"/>
        </w:rPr>
        <w:t>Цумадинского</w:t>
      </w:r>
      <w:proofErr w:type="spellEnd"/>
      <w:r w:rsidR="0022368E" w:rsidRPr="0022368E">
        <w:rPr>
          <w:bCs/>
          <w:sz w:val="24"/>
          <w:szCs w:val="28"/>
        </w:rPr>
        <w:t xml:space="preserve"> района»</w:t>
      </w:r>
    </w:p>
    <w:p w:rsidR="00E602A1" w:rsidRPr="00852732" w:rsidRDefault="00E602A1" w:rsidP="00DF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12.01.2022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062DF" w:rsidRPr="00852732" w:rsidRDefault="00A11047" w:rsidP="00C0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5</w:t>
      </w:r>
    </w:p>
    <w:p w:rsidR="00E602A1" w:rsidRPr="00852732" w:rsidRDefault="00E602A1" w:rsidP="00C06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5.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:rsidR="00E602A1" w:rsidRPr="00852732" w:rsidRDefault="00852732" w:rsidP="00852732">
      <w:pPr>
        <w:spacing w:after="0"/>
        <w:rPr>
          <w:rFonts w:ascii="Times New Roman" w:hAnsi="Times New Roman" w:cs="Times New Roman"/>
        </w:rPr>
      </w:pPr>
      <w:r w:rsidRPr="00852732">
        <w:rPr>
          <w:rFonts w:ascii="Times New Roman" w:hAnsi="Times New Roman" w:cs="Times New Roman"/>
        </w:rPr>
        <w:t xml:space="preserve">        1</w:t>
      </w:r>
      <w:r w:rsidRPr="00852732">
        <w:rPr>
          <w:rFonts w:ascii="Times New Roman" w:hAnsi="Times New Roman" w:cs="Times New Roman"/>
          <w:sz w:val="24"/>
        </w:rPr>
        <w:t xml:space="preserve">.   </w:t>
      </w:r>
      <w:r w:rsidR="00E602A1" w:rsidRPr="00852732">
        <w:rPr>
          <w:rFonts w:ascii="Times New Roman" w:hAnsi="Times New Roman" w:cs="Times New Roman"/>
          <w:sz w:val="24"/>
        </w:rPr>
        <w:t>Выборы секретаря комиссии по</w:t>
      </w:r>
      <w:r w:rsidR="00A11047" w:rsidRPr="00852732">
        <w:rPr>
          <w:rFonts w:ascii="Times New Roman" w:hAnsi="Times New Roman" w:cs="Times New Roman"/>
          <w:sz w:val="24"/>
        </w:rPr>
        <w:t xml:space="preserve"> противодействию коррупции.</w:t>
      </w:r>
    </w:p>
    <w:tbl>
      <w:tblPr>
        <w:tblW w:w="9536" w:type="dxa"/>
        <w:tblInd w:w="-72" w:type="dxa"/>
        <w:tblLook w:val="01E0"/>
      </w:tblPr>
      <w:tblGrid>
        <w:gridCol w:w="9536"/>
      </w:tblGrid>
      <w:tr w:rsidR="00852732" w:rsidRPr="00852732" w:rsidTr="00852732">
        <w:tc>
          <w:tcPr>
            <w:tcW w:w="7977" w:type="dxa"/>
            <w:hideMark/>
          </w:tcPr>
          <w:p w:rsidR="00852732" w:rsidRPr="00897FE1" w:rsidRDefault="00852732" w:rsidP="00897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 утверждении Плана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школьной </w:t>
            </w: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ротиводействию коррупции на 2022</w:t>
            </w:r>
            <w:r w:rsidRPr="00972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  <w:tr w:rsidR="00852732" w:rsidRPr="00852732" w:rsidTr="00852732">
        <w:tc>
          <w:tcPr>
            <w:tcW w:w="7977" w:type="dxa"/>
            <w:hideMark/>
          </w:tcPr>
          <w:p w:rsidR="00852732" w:rsidRPr="00852732" w:rsidRDefault="00852732" w:rsidP="008527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2A1" w:rsidRPr="00852732" w:rsidRDefault="00897FE1" w:rsidP="008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   Соблюдение 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коллектива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Кодекса профессиональной этики педагогических работников, требований антикоррупционного законодательства.</w:t>
      </w:r>
    </w:p>
    <w:p w:rsidR="00E602A1" w:rsidRPr="00852732" w:rsidRDefault="00E602A1" w:rsidP="00852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1047" w:rsidRPr="00852732" w:rsidRDefault="006E6334" w:rsidP="00A11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1047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E602A1" w:rsidRPr="00852732" w:rsidRDefault="00A11047" w:rsidP="00A11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комиссии 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</w:t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М.М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.,который</w:t>
      </w:r>
      <w:proofErr w:type="spellEnd"/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секретаря </w:t>
      </w:r>
      <w:proofErr w:type="gramStart"/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выдвинула кандидатуру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Омаровой Э.М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2A1" w:rsidRPr="00852732" w:rsidRDefault="00A11047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E602A1" w:rsidRPr="00852732" w:rsidRDefault="00E602A1" w:rsidP="0097268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Обязанности сек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ретаря комиссии по противодействию коррупции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</w:t>
      </w:r>
      <w:proofErr w:type="gramStart"/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Омаровой Э.М</w:t>
      </w:r>
      <w:r w:rsidR="0022368E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Голосовали:</w:t>
      </w:r>
    </w:p>
    <w:p w:rsid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за» </w:t>
      </w:r>
      <w:r w:rsid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5 человек,</w:t>
      </w:r>
    </w:p>
    <w:p w:rsidR="00E602A1" w:rsidRPr="00852732" w:rsidRDefault="00A11047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</w:t>
      </w:r>
      <w:r w:rsid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 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76D" w:rsidRDefault="006E6334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A11047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602A1"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лушали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047" w:rsidRDefault="0022368E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>., члена комиссии. Она предложила План работы по антикоррупционной деятельности на 2022 год. Подчеркнула необходимость введения таких пунктов как просвещение учителей и родителей</w:t>
      </w:r>
    </w:p>
    <w:p w:rsidR="007D176D" w:rsidRPr="007D176D" w:rsidRDefault="007D176D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3.Слушали:</w:t>
      </w:r>
    </w:p>
    <w:p w:rsidR="00E602A1" w:rsidRPr="00852732" w:rsidRDefault="00E602A1" w:rsidP="00972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профсоюзного комитета школы </w:t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Алисултанову</w:t>
      </w:r>
      <w:proofErr w:type="spellEnd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сообщила о том, что </w:t>
      </w:r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истёкший период  2021</w:t>
      </w:r>
      <w:r w:rsidR="00A11047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с признаками антикоррупционного поведения работников школы не имели места. Промежуточная аттестация в школе прошла в строгом соответствии с установленной процедурой. </w:t>
      </w:r>
    </w:p>
    <w:p w:rsidR="006E6334" w:rsidRPr="00852732" w:rsidRDefault="006E6334" w:rsidP="0097268A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Постановили: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7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работу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в 2021</w:t>
      </w:r>
      <w:r w:rsidRPr="0007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удовлетворительной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План работы по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ротиводействию коррупции на 2022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.Продолжить работу по </w:t>
      </w:r>
      <w:r w:rsidRPr="00E60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действию коррупции  в школе.</w:t>
      </w:r>
    </w:p>
    <w:p w:rsidR="007D176D" w:rsidRPr="0097268A" w:rsidRDefault="007D176D" w:rsidP="007D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26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ежеквартально мониторинг качества и доступности муниципальных услуг.</w:t>
      </w:r>
    </w:p>
    <w:p w:rsidR="007D176D" w:rsidRPr="0097268A" w:rsidRDefault="007D176D" w:rsidP="007D176D">
      <w:pPr>
        <w:pStyle w:val="a9"/>
        <w:spacing w:before="0" w:beforeAutospacing="0" w:after="0" w:afterAutospacing="0"/>
      </w:pPr>
      <w:r>
        <w:t>5</w:t>
      </w:r>
      <w:r w:rsidRPr="0097268A">
        <w:t>.Рекомендовать классн</w:t>
      </w:r>
      <w:r>
        <w:t xml:space="preserve">ым руководителям </w:t>
      </w:r>
      <w:r w:rsidRPr="0097268A">
        <w:t>продолжить работу по антикоррупционному просвещению обучаю</w:t>
      </w:r>
      <w:r>
        <w:t>щихся и их родителей.</w:t>
      </w:r>
    </w:p>
    <w:p w:rsidR="00FB1588" w:rsidRDefault="00E602A1" w:rsidP="007D17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633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за» </w:t>
      </w:r>
      <w:r w:rsidR="00FB1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E633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человек, </w:t>
      </w:r>
    </w:p>
    <w:p w:rsidR="00E602A1" w:rsidRPr="00852732" w:rsidRDefault="006E6334" w:rsidP="007D17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FB15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E602A1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2A1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М.М.</w:t>
      </w:r>
      <w:r w:rsidR="007D1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954" w:rsidRPr="00852732" w:rsidRDefault="00E602A1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F3954" w:rsidRPr="008527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  <w:r w:rsidR="00897F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334" w:rsidRPr="00852732" w:rsidRDefault="006E6334" w:rsidP="00DF3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№2</w:t>
      </w:r>
    </w:p>
    <w:p w:rsidR="00391B05" w:rsidRDefault="003A6FD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</w:t>
      </w:r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коррупции </w:t>
      </w:r>
    </w:p>
    <w:p w:rsidR="003A6FD5" w:rsidRDefault="00391B05" w:rsidP="003A6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ГК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 </w:t>
      </w:r>
      <w:r w:rsidR="0022368E" w:rsidRPr="0022368E">
        <w:rPr>
          <w:bCs/>
          <w:sz w:val="24"/>
          <w:szCs w:val="28"/>
        </w:rPr>
        <w:t>«</w:t>
      </w:r>
      <w:proofErr w:type="spellStart"/>
      <w:r w:rsidR="0022368E" w:rsidRPr="0022368E">
        <w:rPr>
          <w:bCs/>
          <w:sz w:val="24"/>
          <w:szCs w:val="28"/>
        </w:rPr>
        <w:t>Новохуштадинская</w:t>
      </w:r>
      <w:proofErr w:type="spellEnd"/>
      <w:r w:rsidR="0022368E" w:rsidRPr="0022368E">
        <w:rPr>
          <w:bCs/>
          <w:sz w:val="24"/>
          <w:szCs w:val="28"/>
        </w:rPr>
        <w:t xml:space="preserve"> СОШ </w:t>
      </w:r>
      <w:proofErr w:type="spellStart"/>
      <w:r w:rsidR="0022368E" w:rsidRPr="0022368E">
        <w:rPr>
          <w:bCs/>
          <w:sz w:val="24"/>
          <w:szCs w:val="28"/>
        </w:rPr>
        <w:t>Цумадинского</w:t>
      </w:r>
      <w:proofErr w:type="spellEnd"/>
      <w:r w:rsidR="0022368E" w:rsidRPr="0022368E">
        <w:rPr>
          <w:bCs/>
          <w:sz w:val="24"/>
          <w:szCs w:val="28"/>
        </w:rPr>
        <w:t xml:space="preserve"> района»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20.05.2022 г.</w:t>
      </w:r>
    </w:p>
    <w:p w:rsidR="003A6FD5" w:rsidRDefault="00391B0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5 человек</w:t>
      </w:r>
      <w:r w:rsidR="003A6F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плана работы комисси</w:t>
      </w:r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противодействию коррупции </w:t>
      </w:r>
      <w:proofErr w:type="gramStart"/>
      <w:r w:rsidR="00391B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январь - май 2022 года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Публикация и размещение на сайте ОУ планов, ежеквартальных, ежегодных отчетов о работе по противодействию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председателя комиссии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проанализировала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проделанную работу в рамках противодействия  коррупции в ОО за период с января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май 2022 г.  Сообщил, что в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6.05.2022 г. было проведено общее собрание  трудового коллектива, где были рассмотрены вопросы исполнения  законодательства в области противодействия коррупции.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планом  работы комиссии по противодействию коррупции на 2022 год были  изучены законодательные и нормативные правовые акты по  противодействию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второму вопросу выступила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З.М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сообщила, что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комиссии  по противодействию коррупции на 2022 год размещен на сайте школы. Но необходимо по этому вопросу размещать  больше информации и уделить этому особое внимание. 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Алиеву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председателю комиссии, постоянно контролировать  выполнение плана работы комиссии по противодействию коррупции и своевременно  вносить необходимые изменения в правовые акты школы  при издании изменений к федеральным законам и нормативным правовым актам органов власти субъектов по вопросам противодействия коррупции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Омарову</w:t>
      </w:r>
      <w:proofErr w:type="spellEnd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разместить на сайте учреждения локальные нормативные акты по противодействию коррупции в  срок до 30.05.2022 года.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3A6FD5" w:rsidRDefault="003A6FD5" w:rsidP="003A6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5 человек,</w:t>
      </w:r>
    </w:p>
    <w:p w:rsidR="003A6FD5" w:rsidRDefault="003A6FD5" w:rsidP="003A6F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 0 - человек.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М.М..</w:t>
      </w: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FD5" w:rsidRDefault="003A6FD5" w:rsidP="003A6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6FD5" w:rsidRDefault="003A6FD5" w:rsidP="003A6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334" w:rsidRDefault="006E6334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D5" w:rsidRDefault="003A6FD5" w:rsidP="00FB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532" w:rsidRPr="006838CA" w:rsidRDefault="006838CA" w:rsidP="0087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№3</w:t>
      </w:r>
    </w:p>
    <w:p w:rsidR="00877532" w:rsidRDefault="00877532" w:rsidP="0087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противодействию коррупции </w:t>
      </w:r>
    </w:p>
    <w:p w:rsidR="0022368E" w:rsidRDefault="00877532" w:rsidP="00223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ГКОУ РД </w:t>
      </w:r>
      <w:r w:rsidR="0022368E" w:rsidRPr="0022368E">
        <w:rPr>
          <w:bCs/>
          <w:sz w:val="24"/>
          <w:szCs w:val="28"/>
        </w:rPr>
        <w:t>«</w:t>
      </w:r>
      <w:proofErr w:type="spellStart"/>
      <w:r w:rsidR="0022368E" w:rsidRPr="0022368E">
        <w:rPr>
          <w:bCs/>
          <w:sz w:val="24"/>
          <w:szCs w:val="28"/>
        </w:rPr>
        <w:t>Новохуштадинская</w:t>
      </w:r>
      <w:proofErr w:type="spellEnd"/>
      <w:r w:rsidR="0022368E" w:rsidRPr="0022368E">
        <w:rPr>
          <w:bCs/>
          <w:sz w:val="24"/>
          <w:szCs w:val="28"/>
        </w:rPr>
        <w:t xml:space="preserve"> СОШ </w:t>
      </w:r>
      <w:proofErr w:type="spellStart"/>
      <w:r w:rsidR="0022368E" w:rsidRPr="0022368E">
        <w:rPr>
          <w:bCs/>
          <w:sz w:val="24"/>
          <w:szCs w:val="28"/>
        </w:rPr>
        <w:t>Цумадинского</w:t>
      </w:r>
      <w:proofErr w:type="spellEnd"/>
      <w:r w:rsidR="0022368E" w:rsidRPr="0022368E">
        <w:rPr>
          <w:bCs/>
          <w:sz w:val="24"/>
          <w:szCs w:val="28"/>
        </w:rPr>
        <w:t xml:space="preserve"> района»</w:t>
      </w:r>
    </w:p>
    <w:p w:rsidR="00877532" w:rsidRPr="00877532" w:rsidRDefault="00877532" w:rsidP="0022368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от 29сен</w:t>
      </w:r>
      <w:r w:rsidRPr="00877532">
        <w:rPr>
          <w:rFonts w:ascii="Times New Roman" w:hAnsi="Times New Roman" w:cs="Times New Roman"/>
          <w:sz w:val="24"/>
        </w:rPr>
        <w:t>тября 2022г.</w:t>
      </w:r>
    </w:p>
    <w:p w:rsidR="00877532" w:rsidRPr="00877532" w:rsidRDefault="00877532" w:rsidP="00877532">
      <w:pPr>
        <w:tabs>
          <w:tab w:val="left" w:pos="840"/>
        </w:tabs>
        <w:rPr>
          <w:rFonts w:ascii="Times New Roman" w:hAnsi="Times New Roman" w:cs="Times New Roman"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Присутствовало   4</w:t>
      </w:r>
      <w:r w:rsidRPr="00877532">
        <w:rPr>
          <w:rFonts w:ascii="Times New Roman" w:hAnsi="Times New Roman" w:cs="Times New Roman"/>
          <w:b/>
          <w:sz w:val="24"/>
          <w:u w:val="single"/>
        </w:rPr>
        <w:t xml:space="preserve"> человек</w:t>
      </w:r>
    </w:p>
    <w:p w:rsidR="00877532" w:rsidRPr="00877532" w:rsidRDefault="00877532" w:rsidP="00877532">
      <w:pPr>
        <w:tabs>
          <w:tab w:val="left" w:pos="840"/>
        </w:tabs>
        <w:rPr>
          <w:rFonts w:ascii="Times New Roman" w:hAnsi="Times New Roman" w:cs="Times New Roman"/>
          <w:b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Повестка:</w:t>
      </w:r>
    </w:p>
    <w:p w:rsidR="00877532" w:rsidRDefault="00877532" w:rsidP="00877532">
      <w:pPr>
        <w:rPr>
          <w:rFonts w:ascii="Times New Roman" w:hAnsi="Times New Roman" w:cs="Times New Roman"/>
          <w:sz w:val="24"/>
        </w:rPr>
      </w:pPr>
      <w:r w:rsidRPr="00877532">
        <w:rPr>
          <w:rFonts w:ascii="Times New Roman" w:hAnsi="Times New Roman" w:cs="Times New Roman"/>
          <w:sz w:val="24"/>
        </w:rPr>
        <w:t>1.  О результатах анкетирования проведённого среди  педагогов образовательного учреждения, родителей (законных представителей)  по теме  «Моё отношение к коррупции».</w:t>
      </w:r>
    </w:p>
    <w:p w:rsidR="00877532" w:rsidRPr="00877532" w:rsidRDefault="00877532" w:rsidP="0087753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877532">
        <w:rPr>
          <w:rFonts w:ascii="Times New Roman" w:hAnsi="Times New Roman" w:cs="Times New Roman"/>
          <w:sz w:val="24"/>
        </w:rPr>
        <w:t>О распределении педагогической нагрузки на 2021-2022 учебный год.</w:t>
      </w:r>
    </w:p>
    <w:p w:rsidR="00877532" w:rsidRDefault="00877532" w:rsidP="008E7CF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председатель комиссии по противо</w:t>
      </w:r>
      <w:r w:rsidR="008E7CF8">
        <w:rPr>
          <w:rFonts w:ascii="Times New Roman" w:hAnsi="Times New Roman" w:cs="Times New Roman"/>
          <w:sz w:val="24"/>
          <w:szCs w:val="24"/>
        </w:rPr>
        <w:t xml:space="preserve">действию коррупции </w:t>
      </w:r>
      <w:r w:rsidR="0022368E">
        <w:rPr>
          <w:rFonts w:ascii="Times New Roman" w:hAnsi="Times New Roman" w:cs="Times New Roman"/>
          <w:sz w:val="24"/>
          <w:szCs w:val="24"/>
        </w:rPr>
        <w:t>Алиев М.М.,</w:t>
      </w:r>
      <w:r w:rsidR="008E7CF8">
        <w:rPr>
          <w:rFonts w:ascii="Times New Roman" w:hAnsi="Times New Roman" w:cs="Times New Roman"/>
          <w:sz w:val="24"/>
          <w:szCs w:val="24"/>
        </w:rPr>
        <w:t xml:space="preserve"> который сообщил, что 15.09.2022</w:t>
      </w:r>
      <w:r>
        <w:rPr>
          <w:rFonts w:ascii="Times New Roman" w:hAnsi="Times New Roman" w:cs="Times New Roman"/>
          <w:sz w:val="24"/>
          <w:szCs w:val="24"/>
        </w:rPr>
        <w:t>г.  проведена анкета для педагогов образовательного учреждения «Моё отношение к коррупции»</w:t>
      </w:r>
      <w:r w:rsidR="008E7C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Выявить  отношение педагогического коллектива 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проблемам коррупции. </w:t>
      </w:r>
    </w:p>
    <w:p w:rsidR="00877532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Педагоги </w:t>
      </w:r>
      <w:r w:rsidR="008E7CF8">
        <w:rPr>
          <w:rFonts w:ascii="Times New Roman" w:hAnsi="Times New Roman" w:cs="Times New Roman"/>
          <w:sz w:val="24"/>
          <w:szCs w:val="24"/>
        </w:rPr>
        <w:t>нашей школы</w:t>
      </w:r>
      <w:r>
        <w:rPr>
          <w:rFonts w:ascii="Times New Roman" w:hAnsi="Times New Roman" w:cs="Times New Roman"/>
          <w:sz w:val="24"/>
          <w:szCs w:val="24"/>
        </w:rPr>
        <w:t xml:space="preserve">  негативно относятся к коррупции на всех её уровнях. Педагоги считают необходимым бороться с данным социальным злом. </w:t>
      </w:r>
    </w:p>
    <w:p w:rsidR="00877532" w:rsidRPr="008E7CF8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Наибольшее доверие педагоги оказывают Федеральному уровню власти. </w:t>
      </w:r>
    </w:p>
    <w:p w:rsidR="00877532" w:rsidRDefault="00877532" w:rsidP="00877532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Причиной  распространения коррупции считают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несовершенство законодательства, недостаток контроля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от</w:t>
      </w:r>
      <w:r w:rsidR="008E7CF8">
        <w:rPr>
          <w:rFonts w:ascii="Times New Roman" w:hAnsi="Times New Roman"/>
          <w:color w:val="000000"/>
          <w:spacing w:val="2"/>
          <w:sz w:val="24"/>
          <w:szCs w:val="24"/>
        </w:rPr>
        <w:t>сутствие честных людей.</w:t>
      </w:r>
    </w:p>
    <w:p w:rsidR="008E7CF8" w:rsidRDefault="008E7CF8" w:rsidP="008E7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 второму   вопросу</w:t>
      </w:r>
      <w:r>
        <w:rPr>
          <w:rFonts w:ascii="Times New Roman" w:hAnsi="Times New Roman" w:cs="Times New Roman"/>
          <w:sz w:val="24"/>
          <w:szCs w:val="24"/>
        </w:rPr>
        <w:t xml:space="preserve"> повестки дня заслушали директора школы, который сообщил, что</w:t>
      </w:r>
      <w:r w:rsidRPr="006838C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 учебной (педагогической) нагрузкой работника школы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понимается общее количество часов оплачиваемой педагогической работы в неделю, которая выполняется работником по занимаемой должности.</w:t>
      </w:r>
    </w:p>
    <w:p w:rsidR="008E7CF8" w:rsidRDefault="008E7CF8" w:rsidP="008E7C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Учебная нагрузка учителей определяется с учетом количества часов по учебным планам, рабочим программам учебных предметов, образовательным программам, кадрового обеспечения организации, наличия классов  (классов-комплектов) осуществляющей образовательную деятельность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8E7CF8" w:rsidRDefault="006838CA" w:rsidP="008E7C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2021-2022</w:t>
      </w:r>
      <w:r w:rsidR="008E7CF8">
        <w:rPr>
          <w:rFonts w:ascii="Times New Roman" w:hAnsi="Times New Roman" w:cs="Times New Roman"/>
          <w:sz w:val="24"/>
          <w:szCs w:val="24"/>
        </w:rPr>
        <w:t>г произошло снижение педагогической нагрузки за счёт:</w:t>
      </w:r>
    </w:p>
    <w:p w:rsidR="008E7CF8" w:rsidRDefault="006838CA" w:rsidP="006838CA">
      <w:pPr>
        <w:pStyle w:val="a7"/>
        <w:spacing w:before="0" w:beforeAutospacing="0" w:after="0" w:afterAutospacing="0" w:line="360" w:lineRule="auto"/>
        <w:ind w:left="720"/>
        <w:contextualSpacing/>
        <w:jc w:val="both"/>
      </w:pPr>
      <w:r>
        <w:t xml:space="preserve">- </w:t>
      </w:r>
      <w:r w:rsidR="008E7CF8">
        <w:t>уменьшения классов - комплектов;</w:t>
      </w:r>
    </w:p>
    <w:p w:rsidR="008E7CF8" w:rsidRDefault="008E7CF8" w:rsidP="008E7C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при распределении</w:t>
      </w:r>
      <w:r w:rsidR="006838CA">
        <w:rPr>
          <w:rFonts w:ascii="Times New Roman" w:hAnsi="Times New Roman" w:cs="Times New Roman"/>
          <w:sz w:val="24"/>
          <w:szCs w:val="24"/>
        </w:rPr>
        <w:t xml:space="preserve"> педагогической нагрузки на 2021-2022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учитывались </w:t>
      </w:r>
    </w:p>
    <w:p w:rsidR="008E7CF8" w:rsidRPr="006838CA" w:rsidRDefault="006838CA" w:rsidP="006838CA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E7CF8" w:rsidRPr="006838CA">
        <w:rPr>
          <w:rFonts w:ascii="Times New Roman" w:hAnsi="Times New Roman" w:cs="Times New Roman"/>
        </w:rPr>
        <w:t>преемственностью в обучении.</w:t>
      </w:r>
    </w:p>
    <w:p w:rsidR="008E7CF8" w:rsidRDefault="008E7CF8" w:rsidP="008E7CF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изменениях объема учебной нагрузки (увеличение или снижение), а также о причинах, вызвавших необходимость таких изменений, педагогические  работники уведомлены в письменной форме </w:t>
      </w:r>
      <w:r>
        <w:rPr>
          <w:rFonts w:ascii="Times New Roman" w:hAnsi="Times New Roman" w:cs="Times New Roman"/>
          <w:sz w:val="24"/>
          <w:szCs w:val="24"/>
        </w:rPr>
        <w:t>не позднее, чем за две недели до ухода педагогического работника в ежегодный оплачиваемый отпуск.</w:t>
      </w:r>
    </w:p>
    <w:p w:rsidR="008E7CF8" w:rsidRDefault="008E7CF8" w:rsidP="008E7CF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Все возникающие вопросы решались без привлечения комиссии по урегулированию споров между участниками образовательных отношений. </w:t>
      </w:r>
    </w:p>
    <w:p w:rsidR="00877532" w:rsidRPr="00877532" w:rsidRDefault="00877532" w:rsidP="00877532">
      <w:pPr>
        <w:rPr>
          <w:rFonts w:ascii="Times New Roman" w:hAnsi="Times New Roman" w:cs="Times New Roman"/>
          <w:sz w:val="24"/>
        </w:rPr>
      </w:pPr>
    </w:p>
    <w:p w:rsidR="00877532" w:rsidRPr="00877532" w:rsidRDefault="00877532" w:rsidP="00877532">
      <w:pPr>
        <w:jc w:val="both"/>
        <w:rPr>
          <w:rFonts w:ascii="Times New Roman" w:hAnsi="Times New Roman" w:cs="Times New Roman"/>
          <w:b/>
          <w:sz w:val="24"/>
        </w:rPr>
      </w:pPr>
      <w:r w:rsidRPr="00877532">
        <w:rPr>
          <w:rFonts w:ascii="Times New Roman" w:hAnsi="Times New Roman" w:cs="Times New Roman"/>
          <w:b/>
          <w:sz w:val="24"/>
        </w:rPr>
        <w:t>Приняты решения:</w:t>
      </w:r>
    </w:p>
    <w:p w:rsidR="00877532" w:rsidRPr="00877532" w:rsidRDefault="00877532" w:rsidP="0087753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8"/>
        </w:rPr>
      </w:pPr>
      <w:r w:rsidRPr="00877532">
        <w:rPr>
          <w:rFonts w:ascii="Times New Roman" w:hAnsi="Times New Roman" w:cs="Times New Roman"/>
          <w:color w:val="000000"/>
          <w:sz w:val="24"/>
          <w:szCs w:val="28"/>
        </w:rPr>
        <w:t xml:space="preserve">Информацию лица, ответственного за профилактику коррупционных правонарушений, о результатах </w:t>
      </w:r>
      <w:r w:rsidRPr="00877532">
        <w:rPr>
          <w:rFonts w:ascii="Times New Roman" w:hAnsi="Times New Roman" w:cs="Times New Roman"/>
          <w:sz w:val="24"/>
          <w:szCs w:val="28"/>
        </w:rPr>
        <w:t xml:space="preserve">анкетирования проведённого среди  педагогов образовательного учреждения, родителей (законных представителей)  по теме  «Моё отношение к коррупции» </w:t>
      </w:r>
      <w:r w:rsidRPr="00877532">
        <w:rPr>
          <w:rFonts w:ascii="Times New Roman" w:hAnsi="Times New Roman" w:cs="Times New Roman"/>
          <w:color w:val="000000"/>
          <w:sz w:val="24"/>
          <w:szCs w:val="28"/>
        </w:rPr>
        <w:t>принять к сведению.</w:t>
      </w:r>
    </w:p>
    <w:p w:rsidR="00877532" w:rsidRPr="00877532" w:rsidRDefault="00877532" w:rsidP="00877532">
      <w:pPr>
        <w:pStyle w:val="a7"/>
        <w:numPr>
          <w:ilvl w:val="0"/>
          <w:numId w:val="3"/>
        </w:numPr>
        <w:spacing w:before="0" w:beforeAutospacing="0" w:after="0" w:afterAutospacing="0"/>
        <w:ind w:left="360"/>
        <w:contextualSpacing/>
        <w:jc w:val="both"/>
        <w:textAlignment w:val="baseline"/>
        <w:rPr>
          <w:szCs w:val="28"/>
        </w:rPr>
      </w:pPr>
      <w:r w:rsidRPr="00877532">
        <w:rPr>
          <w:color w:val="000000"/>
          <w:szCs w:val="28"/>
        </w:rPr>
        <w:t xml:space="preserve">Информацию </w:t>
      </w:r>
      <w:r w:rsidR="006838CA">
        <w:rPr>
          <w:szCs w:val="28"/>
        </w:rPr>
        <w:t xml:space="preserve">директора по учебной работе по второму </w:t>
      </w:r>
      <w:r w:rsidRPr="00877532">
        <w:rPr>
          <w:szCs w:val="28"/>
        </w:rPr>
        <w:t xml:space="preserve"> вопросу повестки принять к сведению.</w:t>
      </w:r>
    </w:p>
    <w:p w:rsidR="00AB2348" w:rsidRDefault="00AB2348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8CA" w:rsidRDefault="006838CA" w:rsidP="0068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223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Э.М..</w:t>
      </w:r>
    </w:p>
    <w:p w:rsidR="006838CA" w:rsidRPr="00877532" w:rsidRDefault="006838CA" w:rsidP="00972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838CA" w:rsidRPr="00877532" w:rsidSect="007007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6C6"/>
    <w:multiLevelType w:val="multilevel"/>
    <w:tmpl w:val="D742A4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D19F6"/>
    <w:multiLevelType w:val="multilevel"/>
    <w:tmpl w:val="F1B2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C0833"/>
    <w:multiLevelType w:val="hybridMultilevel"/>
    <w:tmpl w:val="D1C2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A9D"/>
    <w:multiLevelType w:val="hybridMultilevel"/>
    <w:tmpl w:val="2620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6810"/>
    <w:multiLevelType w:val="multilevel"/>
    <w:tmpl w:val="406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04A1B"/>
    <w:multiLevelType w:val="hybridMultilevel"/>
    <w:tmpl w:val="22324D9E"/>
    <w:lvl w:ilvl="0" w:tplc="4830A540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602A1"/>
    <w:rsid w:val="00072C1C"/>
    <w:rsid w:val="0022368E"/>
    <w:rsid w:val="002324DB"/>
    <w:rsid w:val="00391B05"/>
    <w:rsid w:val="003A15DC"/>
    <w:rsid w:val="003A6FD5"/>
    <w:rsid w:val="00457D06"/>
    <w:rsid w:val="00520D37"/>
    <w:rsid w:val="005E1A34"/>
    <w:rsid w:val="006838CA"/>
    <w:rsid w:val="006B7953"/>
    <w:rsid w:val="006E6334"/>
    <w:rsid w:val="0070073D"/>
    <w:rsid w:val="00750CCE"/>
    <w:rsid w:val="007D176D"/>
    <w:rsid w:val="007E1E63"/>
    <w:rsid w:val="008422FC"/>
    <w:rsid w:val="00852732"/>
    <w:rsid w:val="00877532"/>
    <w:rsid w:val="008806B6"/>
    <w:rsid w:val="00897FE1"/>
    <w:rsid w:val="008E0BCA"/>
    <w:rsid w:val="008E7CF8"/>
    <w:rsid w:val="0097268A"/>
    <w:rsid w:val="00A11047"/>
    <w:rsid w:val="00AA0433"/>
    <w:rsid w:val="00AB2348"/>
    <w:rsid w:val="00C062DF"/>
    <w:rsid w:val="00DF3954"/>
    <w:rsid w:val="00E602A1"/>
    <w:rsid w:val="00FB1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33"/>
  </w:style>
  <w:style w:type="paragraph" w:styleId="2">
    <w:name w:val="heading 2"/>
    <w:basedOn w:val="a"/>
    <w:link w:val="20"/>
    <w:uiPriority w:val="9"/>
    <w:qFormat/>
    <w:rsid w:val="009726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2A1"/>
    <w:rPr>
      <w:b/>
      <w:bCs/>
    </w:rPr>
  </w:style>
  <w:style w:type="paragraph" w:styleId="a4">
    <w:name w:val="Subtitle"/>
    <w:basedOn w:val="a"/>
    <w:link w:val="a5"/>
    <w:uiPriority w:val="11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E60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602A1"/>
    <w:rPr>
      <w:color w:val="0000FF"/>
      <w:u w:val="single"/>
    </w:rPr>
  </w:style>
  <w:style w:type="character" w:customStyle="1" w:styleId="fontstyle32">
    <w:name w:val="fontstyle32"/>
    <w:basedOn w:val="a0"/>
    <w:rsid w:val="00E602A1"/>
  </w:style>
  <w:style w:type="character" w:customStyle="1" w:styleId="fontstyle46">
    <w:name w:val="fontstyle46"/>
    <w:basedOn w:val="a0"/>
    <w:rsid w:val="00E602A1"/>
  </w:style>
  <w:style w:type="paragraph" w:styleId="a9">
    <w:name w:val="Normal (Web)"/>
    <w:basedOn w:val="a"/>
    <w:uiPriority w:val="99"/>
    <w:unhideWhenUsed/>
    <w:rsid w:val="00E6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26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1212</cp:lastModifiedBy>
  <cp:revision>2</cp:revision>
  <cp:lastPrinted>2016-02-19T13:01:00Z</cp:lastPrinted>
  <dcterms:created xsi:type="dcterms:W3CDTF">2023-03-14T19:46:00Z</dcterms:created>
  <dcterms:modified xsi:type="dcterms:W3CDTF">2023-03-14T19:46:00Z</dcterms:modified>
</cp:coreProperties>
</file>