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0C" w:rsidRDefault="004747B3" w:rsidP="00DF300C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0C" w:rsidRPr="00DF300C" w:rsidRDefault="00DF300C" w:rsidP="00DF300C">
      <w:pPr>
        <w:ind w:right="-5"/>
        <w:jc w:val="center"/>
        <w:rPr>
          <w:color w:val="000000"/>
          <w:sz w:val="28"/>
          <w:szCs w:val="28"/>
        </w:rPr>
      </w:pPr>
      <w:r>
        <w:rPr>
          <w:b/>
          <w:sz w:val="20"/>
          <w:szCs w:val="32"/>
        </w:rPr>
        <w:t xml:space="preserve">  </w:t>
      </w:r>
      <w:r w:rsidRPr="009E7CA9">
        <w:rPr>
          <w:b/>
          <w:szCs w:val="32"/>
        </w:rPr>
        <w:t>МИНИСТЕРСТВО ОБРАЗОВАНИЯ И НАУКИ РЕСПУБЛИКИ ДАГЕСТАН</w:t>
      </w:r>
    </w:p>
    <w:p w:rsidR="00DF300C" w:rsidRPr="009E7CA9" w:rsidRDefault="00DF300C" w:rsidP="00DF300C">
      <w:pPr>
        <w:jc w:val="center"/>
        <w:rPr>
          <w:rFonts w:ascii="Book Antiqua" w:hAnsi="Book Antiqua"/>
          <w:b/>
          <w:sz w:val="20"/>
          <w:szCs w:val="28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ГОСУДАРСТВЕННОЕ КАЗЕННОЕ </w:t>
      </w:r>
      <w:proofErr w:type="spellStart"/>
      <w:r w:rsidRPr="009E7CA9">
        <w:rPr>
          <w:rFonts w:ascii="Book Antiqua" w:hAnsi="Book Antiqua"/>
          <w:b/>
          <w:sz w:val="28"/>
          <w:szCs w:val="28"/>
          <w:u w:val="single"/>
        </w:rPr>
        <w:t>общ</w:t>
      </w:r>
      <w:r w:rsidRPr="009E7CA9">
        <w:rPr>
          <w:rFonts w:ascii="Book Antiqua" w:hAnsi="Book Antiqua"/>
          <w:b/>
          <w:sz w:val="32"/>
          <w:szCs w:val="28"/>
        </w:rPr>
        <w:t>е</w:t>
      </w:r>
      <w:r w:rsidRPr="009E7CA9">
        <w:rPr>
          <w:rFonts w:ascii="Book Antiqua" w:hAnsi="Book Antiqua"/>
          <w:b/>
          <w:sz w:val="20"/>
          <w:szCs w:val="28"/>
        </w:rPr>
        <w:t>ОБРАЗОВАТЕЛЬНОЕ</w:t>
      </w:r>
      <w:proofErr w:type="spellEnd"/>
      <w:r w:rsidRPr="009E7CA9">
        <w:rPr>
          <w:rFonts w:ascii="Book Antiqua" w:hAnsi="Book Antiqua"/>
          <w:b/>
          <w:sz w:val="20"/>
          <w:szCs w:val="28"/>
        </w:rPr>
        <w:t xml:space="preserve"> УЧРЕЖДЕНИЕ РЕСПУБЛИКИ ДАГЕСТАН                                                          </w:t>
      </w:r>
    </w:p>
    <w:p w:rsidR="00DF300C" w:rsidRPr="009E7CA9" w:rsidRDefault="00DF300C" w:rsidP="00DF300C">
      <w:pPr>
        <w:jc w:val="center"/>
        <w:rPr>
          <w:rFonts w:ascii="Book Antiqua" w:hAnsi="Book Antiqua"/>
          <w:b/>
          <w:sz w:val="20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 </w:t>
      </w:r>
      <w:r w:rsidRPr="009E7CA9">
        <w:rPr>
          <w:rFonts w:ascii="Book Antiqua" w:hAnsi="Book Antiqua"/>
          <w:b/>
          <w:sz w:val="20"/>
        </w:rPr>
        <w:t>«</w:t>
      </w:r>
      <w:proofErr w:type="spellStart"/>
      <w:r w:rsidRPr="009E7CA9">
        <w:rPr>
          <w:rFonts w:ascii="Book Antiqua" w:hAnsi="Book Antiqua"/>
          <w:b/>
        </w:rPr>
        <w:t>Новохуштадинская</w:t>
      </w:r>
      <w:proofErr w:type="spellEnd"/>
      <w:r w:rsidRPr="009E7CA9">
        <w:rPr>
          <w:rFonts w:ascii="Book Antiqua" w:hAnsi="Book Antiqua"/>
          <w:b/>
        </w:rPr>
        <w:t xml:space="preserve"> средняя общеобразовательная школа </w:t>
      </w:r>
      <w:proofErr w:type="spellStart"/>
      <w:r w:rsidRPr="009E7CA9">
        <w:rPr>
          <w:rFonts w:ascii="Book Antiqua" w:hAnsi="Book Antiqua"/>
          <w:b/>
        </w:rPr>
        <w:t>Цумадинского</w:t>
      </w:r>
      <w:proofErr w:type="spellEnd"/>
      <w:r w:rsidRPr="009E7CA9">
        <w:rPr>
          <w:rFonts w:ascii="Book Antiqua" w:hAnsi="Book Antiqua"/>
          <w:b/>
        </w:rPr>
        <w:t xml:space="preserve"> района»</w:t>
      </w:r>
    </w:p>
    <w:p w:rsidR="00DF300C" w:rsidRPr="009E7CA9" w:rsidRDefault="00DF300C" w:rsidP="00DF300C">
      <w:pPr>
        <w:pStyle w:val="a7"/>
        <w:jc w:val="center"/>
        <w:rPr>
          <w:b/>
          <w:color w:val="auto"/>
          <w:sz w:val="20"/>
          <w:szCs w:val="24"/>
        </w:rPr>
      </w:pPr>
      <w:r w:rsidRPr="009E7CA9">
        <w:rPr>
          <w:b/>
          <w:color w:val="auto"/>
          <w:sz w:val="18"/>
          <w:szCs w:val="24"/>
        </w:rPr>
        <w:t>368111.</w:t>
      </w:r>
      <w:r w:rsidRPr="009E7CA9">
        <w:rPr>
          <w:b/>
          <w:color w:val="auto"/>
          <w:sz w:val="20"/>
          <w:szCs w:val="24"/>
        </w:rPr>
        <w:t xml:space="preserve">РД Хасавюртовский район, </w:t>
      </w:r>
      <w:proofErr w:type="spellStart"/>
      <w:r w:rsidRPr="009E7CA9">
        <w:rPr>
          <w:b/>
          <w:color w:val="auto"/>
          <w:sz w:val="20"/>
          <w:szCs w:val="24"/>
        </w:rPr>
        <w:t>п</w:t>
      </w:r>
      <w:proofErr w:type="spellEnd"/>
      <w:r w:rsidRPr="009E7CA9">
        <w:rPr>
          <w:b/>
          <w:color w:val="auto"/>
          <w:sz w:val="20"/>
          <w:szCs w:val="24"/>
        </w:rPr>
        <w:t xml:space="preserve">/о </w:t>
      </w:r>
      <w:proofErr w:type="spellStart"/>
      <w:r w:rsidRPr="009E7CA9">
        <w:rPr>
          <w:b/>
          <w:color w:val="auto"/>
          <w:sz w:val="20"/>
          <w:szCs w:val="24"/>
        </w:rPr>
        <w:t>Чонтаул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с</w:t>
      </w:r>
      <w:proofErr w:type="gramStart"/>
      <w:r w:rsidRPr="009E7CA9">
        <w:rPr>
          <w:b/>
          <w:color w:val="auto"/>
          <w:sz w:val="20"/>
          <w:szCs w:val="24"/>
        </w:rPr>
        <w:t>.Н</w:t>
      </w:r>
      <w:proofErr w:type="gramEnd"/>
      <w:r w:rsidRPr="009E7CA9">
        <w:rPr>
          <w:b/>
          <w:color w:val="auto"/>
          <w:sz w:val="20"/>
          <w:szCs w:val="24"/>
        </w:rPr>
        <w:t>ово-Хуштада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Цумадинского</w:t>
      </w:r>
      <w:proofErr w:type="spellEnd"/>
      <w:r w:rsidRPr="009E7CA9">
        <w:rPr>
          <w:b/>
          <w:color w:val="auto"/>
          <w:sz w:val="20"/>
          <w:szCs w:val="24"/>
        </w:rPr>
        <w:t xml:space="preserve"> района.  Телефон 8(928) 805-26-60</w:t>
      </w:r>
    </w:p>
    <w:p w:rsidR="004747B3" w:rsidRDefault="00DF300C" w:rsidP="00DF300C">
      <w:pPr>
        <w:jc w:val="center"/>
        <w:rPr>
          <w:b/>
          <w:sz w:val="28"/>
          <w:szCs w:val="28"/>
        </w:rPr>
      </w:pPr>
      <w:r w:rsidRPr="000819B5">
        <w:rPr>
          <w:noProof/>
          <w:sz w:val="22"/>
        </w:rPr>
      </w:r>
      <w:r w:rsidRPr="000819B5">
        <w:rPr>
          <w:noProof/>
          <w:sz w:val="22"/>
        </w:rPr>
        <w:pict>
          <v:group id="Group 4275" o:spid="_x0000_s1026" style="width:551.3pt;height:3.6pt;mso-position-horizontal-relative:char;mso-position-vertical-relative:line" coordsize="70012,457">
            <v:shape id="Shape 4274" o:spid="_x0000_s1027" style="position:absolute;width:70012;height:457" coordsize="7001257,45724" path="m,22862r7001257,e" filled="f" fillcolor="black" strokeweight="1.2701mm">
              <v:stroke miterlimit="1" joinstyle="miter"/>
            </v:shape>
            <w10:wrap type="none"/>
            <w10:anchorlock/>
          </v:group>
        </w:pict>
      </w:r>
      <w:r w:rsidR="004747B3">
        <w:rPr>
          <w:b/>
          <w:sz w:val="28"/>
          <w:szCs w:val="28"/>
        </w:rPr>
        <w:t>Приказ</w:t>
      </w:r>
      <w:r w:rsidR="00B94ED1">
        <w:rPr>
          <w:b/>
          <w:sz w:val="28"/>
          <w:szCs w:val="28"/>
        </w:rPr>
        <w:t xml:space="preserve"> №6</w:t>
      </w:r>
      <w:r w:rsidR="005B66B9">
        <w:rPr>
          <w:b/>
          <w:sz w:val="28"/>
          <w:szCs w:val="28"/>
        </w:rPr>
        <w:t>2</w:t>
      </w:r>
    </w:p>
    <w:p w:rsidR="00B94ED1" w:rsidRDefault="005B66B9" w:rsidP="009234CC">
      <w:pPr>
        <w:pStyle w:val="a5"/>
        <w:rPr>
          <w:sz w:val="24"/>
          <w:lang w:eastAsia="ru-RU"/>
        </w:rPr>
      </w:pPr>
      <w:r w:rsidRPr="005B66B9">
        <w:rPr>
          <w:rFonts w:ascii="Times New Roman" w:hAnsi="Times New Roman" w:cs="Times New Roman"/>
          <w:sz w:val="24"/>
          <w:szCs w:val="24"/>
        </w:rPr>
        <w:t xml:space="preserve">по ГКОУ РД </w:t>
      </w:r>
      <w:r w:rsidR="00B94ED1">
        <w:rPr>
          <w:sz w:val="24"/>
          <w:lang w:eastAsia="ru-RU"/>
        </w:rPr>
        <w:t>«</w:t>
      </w:r>
      <w:proofErr w:type="spellStart"/>
      <w:r w:rsidR="00B94ED1">
        <w:rPr>
          <w:sz w:val="24"/>
          <w:lang w:eastAsia="ru-RU"/>
        </w:rPr>
        <w:t>Новохуштадинская</w:t>
      </w:r>
      <w:proofErr w:type="spellEnd"/>
      <w:r w:rsidR="00B94ED1">
        <w:rPr>
          <w:sz w:val="24"/>
          <w:lang w:eastAsia="ru-RU"/>
        </w:rPr>
        <w:t xml:space="preserve"> СОШ</w:t>
      </w:r>
    </w:p>
    <w:p w:rsidR="009234CC" w:rsidRPr="005B66B9" w:rsidRDefault="00B94ED1" w:rsidP="009234C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sz w:val="24"/>
          <w:lang w:eastAsia="ru-RU"/>
        </w:rPr>
        <w:t xml:space="preserve"> </w:t>
      </w:r>
      <w:proofErr w:type="spellStart"/>
      <w:r>
        <w:rPr>
          <w:sz w:val="24"/>
          <w:lang w:eastAsia="ru-RU"/>
        </w:rPr>
        <w:t>Цумадинского</w:t>
      </w:r>
      <w:proofErr w:type="spellEnd"/>
      <w:r>
        <w:rPr>
          <w:sz w:val="24"/>
          <w:lang w:eastAsia="ru-RU"/>
        </w:rPr>
        <w:t xml:space="preserve"> района»</w:t>
      </w:r>
    </w:p>
    <w:p w:rsidR="009234CC" w:rsidRPr="009234CC" w:rsidRDefault="005B66B9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94ED1">
        <w:rPr>
          <w:rFonts w:ascii="Times New Roman" w:hAnsi="Times New Roman" w:cs="Times New Roman"/>
          <w:b/>
          <w:sz w:val="24"/>
          <w:szCs w:val="24"/>
        </w:rPr>
        <w:t>от 28</w:t>
      </w:r>
      <w:r w:rsidR="004747B3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ED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О создании комиссии по противодействию коррупции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 с Федеральным законом от 25.12.2008 г.  № 273 - ФЗ «О противодействии коррупции», с целью предотвращения, пресечения коррупционных правонарушений, соблюдения норм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конодательства в деятельности ГК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B94ED1">
        <w:rPr>
          <w:sz w:val="24"/>
          <w:lang w:eastAsia="ru-RU"/>
        </w:rPr>
        <w:t>«</w:t>
      </w:r>
      <w:proofErr w:type="spellStart"/>
      <w:r w:rsidR="00B94ED1">
        <w:rPr>
          <w:sz w:val="24"/>
          <w:lang w:eastAsia="ru-RU"/>
        </w:rPr>
        <w:t>Новохуштадинская</w:t>
      </w:r>
      <w:proofErr w:type="spellEnd"/>
      <w:r w:rsidR="00B94ED1">
        <w:rPr>
          <w:sz w:val="24"/>
          <w:lang w:eastAsia="ru-RU"/>
        </w:rPr>
        <w:t xml:space="preserve"> СОШ </w:t>
      </w:r>
      <w:proofErr w:type="spellStart"/>
      <w:r w:rsidR="00B94ED1">
        <w:rPr>
          <w:sz w:val="24"/>
          <w:lang w:eastAsia="ru-RU"/>
        </w:rPr>
        <w:t>Цумадинского</w:t>
      </w:r>
      <w:proofErr w:type="spellEnd"/>
      <w:r w:rsidR="00B94ED1">
        <w:rPr>
          <w:sz w:val="24"/>
          <w:lang w:eastAsia="ru-RU"/>
        </w:rPr>
        <w:t xml:space="preserve"> района»,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1.​ Создать комиссию по противодействию коррупции в следующем составе: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комиссии – </w:t>
      </w:r>
      <w:r w:rsidR="00B94ED1">
        <w:rPr>
          <w:rFonts w:ascii="Times New Roman" w:hAnsi="Times New Roman" w:cs="Times New Roman"/>
          <w:color w:val="000000"/>
          <w:sz w:val="24"/>
          <w:szCs w:val="24"/>
        </w:rPr>
        <w:t>Алиев М.М.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 директор образовательной организации,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– </w:t>
      </w:r>
      <w:proofErr w:type="spellStart"/>
      <w:r w:rsidR="00B94ED1">
        <w:rPr>
          <w:rFonts w:ascii="Times New Roman" w:hAnsi="Times New Roman" w:cs="Times New Roman"/>
          <w:color w:val="000000"/>
          <w:sz w:val="24"/>
          <w:szCs w:val="24"/>
        </w:rPr>
        <w:t>Алисултанова</w:t>
      </w:r>
      <w:proofErr w:type="spellEnd"/>
      <w:r w:rsidR="00B94ED1">
        <w:rPr>
          <w:rFonts w:ascii="Times New Roman" w:hAnsi="Times New Roman" w:cs="Times New Roman"/>
          <w:color w:val="000000"/>
          <w:sz w:val="24"/>
          <w:szCs w:val="24"/>
        </w:rPr>
        <w:t xml:space="preserve"> А.М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профком школы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9234CC" w:rsidRPr="009234CC" w:rsidRDefault="00B94ED1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. М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–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 xml:space="preserve">учительница </w:t>
      </w:r>
      <w:proofErr w:type="spellStart"/>
      <w:r w:rsidR="004747B3">
        <w:rPr>
          <w:rFonts w:ascii="Times New Roman" w:hAnsi="Times New Roman" w:cs="Times New Roman"/>
          <w:color w:val="000000"/>
          <w:sz w:val="24"/>
          <w:szCs w:val="24"/>
        </w:rPr>
        <w:t>нач</w:t>
      </w:r>
      <w:proofErr w:type="spellEnd"/>
      <w:r w:rsidR="004747B3">
        <w:rPr>
          <w:rFonts w:ascii="Times New Roman" w:hAnsi="Times New Roman" w:cs="Times New Roman"/>
          <w:color w:val="000000"/>
          <w:sz w:val="24"/>
          <w:szCs w:val="24"/>
        </w:rPr>
        <w:t>. классов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B94ED1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Магомедова Х.М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учитель русского языка и литературы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2B61DA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Гасанбекова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А.З.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–  председатель ШМО классных руководителей;</w:t>
      </w:r>
    </w:p>
    <w:p w:rsidR="009234CC" w:rsidRPr="009234CC" w:rsidRDefault="002B61DA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Магомедов</w:t>
      </w:r>
      <w:r w:rsidR="00917320">
        <w:rPr>
          <w:rFonts w:ascii="Times New Roman" w:hAnsi="Times New Roman" w:cs="Times New Roman"/>
          <w:color w:val="000000"/>
          <w:sz w:val="24"/>
          <w:szCs w:val="24"/>
        </w:rPr>
        <w:t>а П.П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17320"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2. Избранной комиссии активизировать работу по профилактике коррупционных и иных правонарушений сотрудников образовательной организации, обеспечить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сотрудниками законодательно установленных ограничений и запретов.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Утвердить Положение о комиссии по противодействию коррупции (Приложение 1).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Утвердить Порядок уведомления работниками работодателя о фактах обращения в целях склонения к совершению коррупционных правонарушений (Приложение 2).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Утвердить Положение о выявлении и урегулировании конфликта интересов (Положение 3).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6. Утвердить план мероприятий по противодействию коррупции в сфере деятельности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  <w:r w:rsidR="00917320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4)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7. Сотрудникам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необходимо незамедлительно уведомлять администрацию школы о факте склонения к совершению коррупционного правонарушения.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8. Ответственному за ведение школьного сайта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="002B61DA">
        <w:rPr>
          <w:rFonts w:ascii="Times New Roman" w:hAnsi="Times New Roman" w:cs="Times New Roman"/>
          <w:color w:val="000000"/>
          <w:sz w:val="24"/>
          <w:szCs w:val="24"/>
        </w:rPr>
        <w:t>Магомедалиев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Х.К.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) разместить данный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приказ на сайте школы.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9234CC" w:rsidRPr="009234CC" w:rsidRDefault="009234CC" w:rsidP="002B61D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       </w:t>
      </w:r>
      <w:r w:rsidR="00917320">
        <w:rPr>
          <w:rFonts w:ascii="Times New Roman" w:hAnsi="Times New Roman" w:cs="Times New Roman"/>
          <w:color w:val="000000"/>
          <w:sz w:val="24"/>
          <w:szCs w:val="24"/>
        </w:rPr>
        <w:t>Алиев М.М.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к приказу </w:t>
      </w:r>
    </w:p>
    <w:p w:rsidR="009234CC" w:rsidRPr="009234CC" w:rsidRDefault="00917320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28.12.2021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9234CC" w:rsidRPr="00917320" w:rsidRDefault="009234CC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ГКОУ РД </w:t>
      </w:r>
      <w:r w:rsidR="00917320" w:rsidRPr="00917320">
        <w:rPr>
          <w:b/>
          <w:sz w:val="24"/>
          <w:lang w:eastAsia="ru-RU"/>
        </w:rPr>
        <w:t>«</w:t>
      </w:r>
      <w:proofErr w:type="spellStart"/>
      <w:r w:rsidR="00917320" w:rsidRPr="00917320">
        <w:rPr>
          <w:b/>
          <w:sz w:val="24"/>
          <w:lang w:eastAsia="ru-RU"/>
        </w:rPr>
        <w:t>Новохуштадинская</w:t>
      </w:r>
      <w:proofErr w:type="spellEnd"/>
      <w:r w:rsidR="00917320" w:rsidRPr="00917320">
        <w:rPr>
          <w:b/>
          <w:sz w:val="24"/>
          <w:lang w:eastAsia="ru-RU"/>
        </w:rPr>
        <w:t xml:space="preserve"> СОШ </w:t>
      </w:r>
      <w:proofErr w:type="spellStart"/>
      <w:r w:rsidR="00917320" w:rsidRPr="00917320">
        <w:rPr>
          <w:b/>
          <w:sz w:val="24"/>
          <w:lang w:eastAsia="ru-RU"/>
        </w:rPr>
        <w:t>Цумадинского</w:t>
      </w:r>
      <w:proofErr w:type="spellEnd"/>
      <w:r w:rsidR="00917320" w:rsidRPr="00917320">
        <w:rPr>
          <w:b/>
          <w:sz w:val="24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1.1. Настоящим Положением в соответствии с Указом Президента Российской Федерации от 11.04.2014 № 226 «О Национальном плане п</w:t>
      </w:r>
      <w:r w:rsidR="00917320">
        <w:rPr>
          <w:rFonts w:ascii="Times New Roman" w:hAnsi="Times New Roman" w:cs="Times New Roman"/>
          <w:sz w:val="24"/>
          <w:szCs w:val="24"/>
        </w:rPr>
        <w:t>ротиводействия коррупции на 2021 - 2023</w:t>
      </w:r>
      <w:r w:rsidRPr="009234CC">
        <w:rPr>
          <w:rFonts w:ascii="Times New Roman" w:hAnsi="Times New Roman" w:cs="Times New Roman"/>
          <w:sz w:val="24"/>
          <w:szCs w:val="24"/>
        </w:rPr>
        <w:t xml:space="preserve"> годы» определяется порядок формирования и деятельности Комиссии по противодействию коррупции в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61DA" w:rsidRPr="009234CC">
        <w:rPr>
          <w:rFonts w:ascii="Times New Roman" w:hAnsi="Times New Roman" w:cs="Times New Roman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1.2. Комиссия в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</w:t>
      </w:r>
      <w:proofErr w:type="gramStart"/>
      <w:r w:rsidR="00917320">
        <w:rPr>
          <w:sz w:val="24"/>
          <w:lang w:eastAsia="ru-RU"/>
        </w:rPr>
        <w:t>»</w:t>
      </w:r>
      <w:r w:rsidRPr="009234C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бразуется в целях: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5B66B9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9234CC">
        <w:rPr>
          <w:rFonts w:ascii="Times New Roman" w:hAnsi="Times New Roman" w:cs="Times New Roman"/>
          <w:sz w:val="24"/>
          <w:szCs w:val="24"/>
        </w:rPr>
        <w:t xml:space="preserve"> и нормативно – правовыми актами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61DA" w:rsidRPr="009234CC">
        <w:rPr>
          <w:rFonts w:ascii="Times New Roman" w:hAnsi="Times New Roman" w:cs="Times New Roman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1.5. Положение о Комисс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по школе.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а) подготовка предложений по выработке и реализации образовательной организацией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в) координация деятельности структурных подразделений (работников) школы по реализации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г) создание единой системы информирования работников образовательной организации по вопросам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) формирование у работников 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сознания, а также навыков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реализацией выполнения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мероприятий 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lastRenderedPageBreak/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- запрашивать и получать в установленном порядке информацию от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государственных органов, органов местного самоуправления и организаций по вопросам, относящимся  к компетенции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заслушивать на заседаниях Комиссии руководителей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>, работников школы;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создавать временные рабочие группы по вопросам реализации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комиссии, его заместителя, секретаря и членов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3.2.  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9234CC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5.1.3. Секретарь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осуществляет работу по наполнению и обновлению раздела сайта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района», </w:t>
      </w:r>
      <w:r w:rsidRPr="009234CC">
        <w:rPr>
          <w:rFonts w:ascii="Times New Roman" w:hAnsi="Times New Roman" w:cs="Times New Roman"/>
          <w:sz w:val="24"/>
          <w:szCs w:val="24"/>
        </w:rPr>
        <w:t>посвященного вопросам: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иную работу по поручению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lastRenderedPageBreak/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9234CC">
        <w:rPr>
          <w:rFonts w:ascii="Times New Roman" w:hAnsi="Times New Roman" w:cs="Times New Roman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7.3.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2 к приказу </w:t>
      </w:r>
    </w:p>
    <w:p w:rsidR="009234CC" w:rsidRPr="009234CC" w:rsidRDefault="00917320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28.12.2021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работниками работодателя о фактах обращения в целях 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склонения к совершению коррупционных правонарушений</w:t>
      </w:r>
    </w:p>
    <w:p w:rsidR="009234CC" w:rsidRPr="00917320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ГКОУ РД </w:t>
      </w:r>
      <w:r w:rsidR="00917320" w:rsidRPr="00917320">
        <w:rPr>
          <w:b/>
          <w:sz w:val="24"/>
          <w:lang w:eastAsia="ru-RU"/>
        </w:rPr>
        <w:t>«</w:t>
      </w:r>
      <w:proofErr w:type="spellStart"/>
      <w:r w:rsidR="00917320" w:rsidRPr="00917320">
        <w:rPr>
          <w:b/>
          <w:sz w:val="24"/>
          <w:lang w:eastAsia="ru-RU"/>
        </w:rPr>
        <w:t>Новохуштадинская</w:t>
      </w:r>
      <w:proofErr w:type="spellEnd"/>
      <w:r w:rsidR="00917320" w:rsidRPr="00917320">
        <w:rPr>
          <w:b/>
          <w:sz w:val="24"/>
          <w:lang w:eastAsia="ru-RU"/>
        </w:rPr>
        <w:t xml:space="preserve"> СОШ </w:t>
      </w:r>
      <w:proofErr w:type="spellStart"/>
      <w:r w:rsidR="00917320" w:rsidRPr="00917320">
        <w:rPr>
          <w:b/>
          <w:sz w:val="24"/>
          <w:lang w:eastAsia="ru-RU"/>
        </w:rPr>
        <w:t>Цумадинского</w:t>
      </w:r>
      <w:proofErr w:type="spellEnd"/>
      <w:r w:rsidR="00917320" w:rsidRPr="00917320">
        <w:rPr>
          <w:b/>
          <w:sz w:val="24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 Настоящий Порядок определяет процедуру уведомления   работодателя работниками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  <w:r w:rsidR="00917320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– образовательная организация) о фактах обращения в целях склонения к совершению коррупционных правонарушений и распространяется на всех </w:t>
      </w:r>
      <w:r w:rsidRPr="009234CC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совершения другими работниками  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 коррупционных правонарушений находится под защитой государства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7. 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образовательной организации обязан в течение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3 рабочих дней уведомить о данных фактах своего работодателя.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секретаря по форме согласно Приложению № 3 к Порядку.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Pr="009234CC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Директору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2"/>
        <w:gridCol w:w="1573"/>
        <w:gridCol w:w="1902"/>
        <w:gridCol w:w="2357"/>
        <w:gridCol w:w="1684"/>
        <w:gridCol w:w="1457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3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приказу </w:t>
      </w:r>
    </w:p>
    <w:p w:rsidR="009234CC" w:rsidRPr="009234CC" w:rsidRDefault="00917320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28.12.2021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выявлении и урегулировании конфликта интересов</w:t>
      </w:r>
    </w:p>
    <w:p w:rsidR="009234CC" w:rsidRPr="00917320" w:rsidRDefault="009234CC" w:rsidP="009234CC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62E68" w:rsidRPr="0066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ГКОУ РД </w:t>
      </w:r>
      <w:r w:rsidR="00917320" w:rsidRPr="00917320">
        <w:rPr>
          <w:b/>
          <w:sz w:val="28"/>
          <w:lang w:eastAsia="ru-RU"/>
        </w:rPr>
        <w:t>«</w:t>
      </w:r>
      <w:proofErr w:type="spellStart"/>
      <w:r w:rsidR="00917320" w:rsidRPr="00917320">
        <w:rPr>
          <w:b/>
          <w:sz w:val="28"/>
          <w:lang w:eastAsia="ru-RU"/>
        </w:rPr>
        <w:t>Новохуштадинская</w:t>
      </w:r>
      <w:proofErr w:type="spellEnd"/>
      <w:r w:rsidR="00917320" w:rsidRPr="00917320">
        <w:rPr>
          <w:b/>
          <w:sz w:val="28"/>
          <w:lang w:eastAsia="ru-RU"/>
        </w:rPr>
        <w:t xml:space="preserve"> СОШ </w:t>
      </w:r>
      <w:proofErr w:type="spellStart"/>
      <w:r w:rsidR="00917320" w:rsidRPr="00917320">
        <w:rPr>
          <w:b/>
          <w:sz w:val="28"/>
          <w:lang w:eastAsia="ru-RU"/>
        </w:rPr>
        <w:t>Цумадинского</w:t>
      </w:r>
      <w:proofErr w:type="spellEnd"/>
      <w:r w:rsidR="00917320" w:rsidRPr="00917320">
        <w:rPr>
          <w:b/>
          <w:sz w:val="28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1.1. Положение о выявлении и урегулировании конфликта интересов в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далее 0 образовательная организация)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</w:t>
      </w:r>
      <w:proofErr w:type="gramStart"/>
      <w:r w:rsidR="00917320">
        <w:rPr>
          <w:sz w:val="24"/>
          <w:lang w:eastAsia="ru-RU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станавливающий порядок выявления и урегулирования конфликтов интересов, возникающих у работников  в ходе выполнения ими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1.4. Личная заинтересованность работника (представителя образовательной организации)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2.1. Действие настоящего Положения распространяется на всех работников образовательной организации 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3.1. В основу работы по управлению конфликтом интересов в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положены следующие принципы: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индивидуальное рассмотрение и оценка рисков для образовательной организации при выявлении каждого конфликта интересов и его урегулирование;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соблюдение баланса интересов образовательной организации и работника при урегулировании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9234CC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секретаря по форме согласно Приложению № 3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Образовательная организация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Лица, ответственные за прием сведений о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возникшем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(имеющемся)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конфликте</w:t>
      </w:r>
      <w:proofErr w:type="gramEnd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интересов и рассмотрение этих сведений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руководитель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заместитель председателя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должностное лицо, ответственное за противодействие коррупции 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образовательной организации, он также не участвует в принятии решений по этому вопросу.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трудовой договор.</w:t>
      </w:r>
    </w:p>
    <w:p w:rsid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Pr="009234CC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2"/>
        <w:gridCol w:w="1573"/>
        <w:gridCol w:w="1902"/>
        <w:gridCol w:w="2357"/>
        <w:gridCol w:w="1684"/>
        <w:gridCol w:w="1457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rPr>
          <w:rFonts w:eastAsiaTheme="minorHAnsi"/>
          <w:lang w:eastAsia="en-US"/>
        </w:rPr>
      </w:pPr>
    </w:p>
    <w:p w:rsidR="00DF300C" w:rsidRDefault="00DF300C" w:rsidP="00DF300C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095375" cy="10191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0C" w:rsidRPr="00DF300C" w:rsidRDefault="00DF300C" w:rsidP="00DF300C">
      <w:pPr>
        <w:ind w:right="-5"/>
        <w:jc w:val="center"/>
        <w:rPr>
          <w:color w:val="000000"/>
          <w:sz w:val="28"/>
          <w:szCs w:val="28"/>
        </w:rPr>
      </w:pPr>
      <w:r>
        <w:rPr>
          <w:b/>
          <w:sz w:val="20"/>
          <w:szCs w:val="32"/>
        </w:rPr>
        <w:t xml:space="preserve">  </w:t>
      </w:r>
      <w:r w:rsidRPr="009E7CA9">
        <w:rPr>
          <w:b/>
          <w:szCs w:val="32"/>
        </w:rPr>
        <w:t>МИНИСТЕРСТВО ОБРАЗОВАНИЯ И НАУКИ РЕСПУБЛИКИ ДАГЕСТАН</w:t>
      </w:r>
    </w:p>
    <w:p w:rsidR="00DF300C" w:rsidRPr="009E7CA9" w:rsidRDefault="00DF300C" w:rsidP="00DF300C">
      <w:pPr>
        <w:jc w:val="center"/>
        <w:rPr>
          <w:rFonts w:ascii="Book Antiqua" w:hAnsi="Book Antiqua"/>
          <w:b/>
          <w:sz w:val="20"/>
          <w:szCs w:val="28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ГОСУДАРСТВЕННОЕ КАЗЕННОЕ </w:t>
      </w:r>
      <w:proofErr w:type="spellStart"/>
      <w:r w:rsidRPr="009E7CA9">
        <w:rPr>
          <w:rFonts w:ascii="Book Antiqua" w:hAnsi="Book Antiqua"/>
          <w:b/>
          <w:sz w:val="28"/>
          <w:szCs w:val="28"/>
          <w:u w:val="single"/>
        </w:rPr>
        <w:t>общ</w:t>
      </w:r>
      <w:r w:rsidRPr="009E7CA9">
        <w:rPr>
          <w:rFonts w:ascii="Book Antiqua" w:hAnsi="Book Antiqua"/>
          <w:b/>
          <w:sz w:val="32"/>
          <w:szCs w:val="28"/>
        </w:rPr>
        <w:t>е</w:t>
      </w:r>
      <w:r w:rsidRPr="009E7CA9">
        <w:rPr>
          <w:rFonts w:ascii="Book Antiqua" w:hAnsi="Book Antiqua"/>
          <w:b/>
          <w:sz w:val="20"/>
          <w:szCs w:val="28"/>
        </w:rPr>
        <w:t>ОБРАЗОВАТЕЛЬНОЕ</w:t>
      </w:r>
      <w:proofErr w:type="spellEnd"/>
      <w:r w:rsidRPr="009E7CA9">
        <w:rPr>
          <w:rFonts w:ascii="Book Antiqua" w:hAnsi="Book Antiqua"/>
          <w:b/>
          <w:sz w:val="20"/>
          <w:szCs w:val="28"/>
        </w:rPr>
        <w:t xml:space="preserve"> УЧРЕЖДЕНИЕ РЕСПУБЛИКИ ДАГЕСТАН                                                          </w:t>
      </w:r>
    </w:p>
    <w:p w:rsidR="00DF300C" w:rsidRPr="009E7CA9" w:rsidRDefault="00DF300C" w:rsidP="00DF300C">
      <w:pPr>
        <w:jc w:val="center"/>
        <w:rPr>
          <w:rFonts w:ascii="Book Antiqua" w:hAnsi="Book Antiqua"/>
          <w:b/>
          <w:sz w:val="20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 </w:t>
      </w:r>
      <w:r w:rsidRPr="009E7CA9">
        <w:rPr>
          <w:rFonts w:ascii="Book Antiqua" w:hAnsi="Book Antiqua"/>
          <w:b/>
          <w:sz w:val="20"/>
        </w:rPr>
        <w:t>«</w:t>
      </w:r>
      <w:proofErr w:type="spellStart"/>
      <w:r w:rsidRPr="009E7CA9">
        <w:rPr>
          <w:rFonts w:ascii="Book Antiqua" w:hAnsi="Book Antiqua"/>
          <w:b/>
        </w:rPr>
        <w:t>Новохуштадинская</w:t>
      </w:r>
      <w:proofErr w:type="spellEnd"/>
      <w:r w:rsidRPr="009E7CA9">
        <w:rPr>
          <w:rFonts w:ascii="Book Antiqua" w:hAnsi="Book Antiqua"/>
          <w:b/>
        </w:rPr>
        <w:t xml:space="preserve"> средняя общеобразовательная школа </w:t>
      </w:r>
      <w:proofErr w:type="spellStart"/>
      <w:r w:rsidRPr="009E7CA9">
        <w:rPr>
          <w:rFonts w:ascii="Book Antiqua" w:hAnsi="Book Antiqua"/>
          <w:b/>
        </w:rPr>
        <w:t>Цумадинского</w:t>
      </w:r>
      <w:proofErr w:type="spellEnd"/>
      <w:r w:rsidRPr="009E7CA9">
        <w:rPr>
          <w:rFonts w:ascii="Book Antiqua" w:hAnsi="Book Antiqua"/>
          <w:b/>
        </w:rPr>
        <w:t xml:space="preserve"> района»</w:t>
      </w:r>
    </w:p>
    <w:p w:rsidR="00DF300C" w:rsidRPr="009E7CA9" w:rsidRDefault="00DF300C" w:rsidP="00DF300C">
      <w:pPr>
        <w:pStyle w:val="a7"/>
        <w:jc w:val="center"/>
        <w:rPr>
          <w:b/>
          <w:color w:val="auto"/>
          <w:sz w:val="20"/>
          <w:szCs w:val="24"/>
        </w:rPr>
      </w:pPr>
      <w:r w:rsidRPr="009E7CA9">
        <w:rPr>
          <w:b/>
          <w:color w:val="auto"/>
          <w:sz w:val="18"/>
          <w:szCs w:val="24"/>
        </w:rPr>
        <w:t>368111.</w:t>
      </w:r>
      <w:r w:rsidRPr="009E7CA9">
        <w:rPr>
          <w:b/>
          <w:color w:val="auto"/>
          <w:sz w:val="20"/>
          <w:szCs w:val="24"/>
        </w:rPr>
        <w:t xml:space="preserve">РД Хасавюртовский район, </w:t>
      </w:r>
      <w:proofErr w:type="spellStart"/>
      <w:r w:rsidRPr="009E7CA9">
        <w:rPr>
          <w:b/>
          <w:color w:val="auto"/>
          <w:sz w:val="20"/>
          <w:szCs w:val="24"/>
        </w:rPr>
        <w:t>п</w:t>
      </w:r>
      <w:proofErr w:type="spellEnd"/>
      <w:r w:rsidRPr="009E7CA9">
        <w:rPr>
          <w:b/>
          <w:color w:val="auto"/>
          <w:sz w:val="20"/>
          <w:szCs w:val="24"/>
        </w:rPr>
        <w:t xml:space="preserve">/о </w:t>
      </w:r>
      <w:proofErr w:type="spellStart"/>
      <w:r w:rsidRPr="009E7CA9">
        <w:rPr>
          <w:b/>
          <w:color w:val="auto"/>
          <w:sz w:val="20"/>
          <w:szCs w:val="24"/>
        </w:rPr>
        <w:t>Чонтаул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с</w:t>
      </w:r>
      <w:proofErr w:type="gramStart"/>
      <w:r w:rsidRPr="009E7CA9">
        <w:rPr>
          <w:b/>
          <w:color w:val="auto"/>
          <w:sz w:val="20"/>
          <w:szCs w:val="24"/>
        </w:rPr>
        <w:t>.Н</w:t>
      </w:r>
      <w:proofErr w:type="gramEnd"/>
      <w:r w:rsidRPr="009E7CA9">
        <w:rPr>
          <w:b/>
          <w:color w:val="auto"/>
          <w:sz w:val="20"/>
          <w:szCs w:val="24"/>
        </w:rPr>
        <w:t>ово-Хуштада</w:t>
      </w:r>
      <w:proofErr w:type="spellEnd"/>
      <w:r w:rsidRPr="009E7CA9">
        <w:rPr>
          <w:b/>
          <w:color w:val="auto"/>
          <w:sz w:val="20"/>
          <w:szCs w:val="24"/>
        </w:rPr>
        <w:t xml:space="preserve"> </w:t>
      </w:r>
      <w:proofErr w:type="spellStart"/>
      <w:r w:rsidRPr="009E7CA9">
        <w:rPr>
          <w:b/>
          <w:color w:val="auto"/>
          <w:sz w:val="20"/>
          <w:szCs w:val="24"/>
        </w:rPr>
        <w:t>Цумадинского</w:t>
      </w:r>
      <w:proofErr w:type="spellEnd"/>
      <w:r w:rsidRPr="009E7CA9">
        <w:rPr>
          <w:b/>
          <w:color w:val="auto"/>
          <w:sz w:val="20"/>
          <w:szCs w:val="24"/>
        </w:rPr>
        <w:t xml:space="preserve"> района.  Телефон 8(928) 805-26-60</w:t>
      </w:r>
    </w:p>
    <w:p w:rsidR="00662E68" w:rsidRDefault="00662E68" w:rsidP="00662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34CC" w:rsidRPr="009234CC" w:rsidRDefault="00662E68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</w:t>
      </w:r>
      <w:r w:rsidR="00917320">
        <w:rPr>
          <w:rFonts w:ascii="Times New Roman" w:hAnsi="Times New Roman" w:cs="Times New Roman"/>
          <w:b/>
          <w:sz w:val="24"/>
          <w:szCs w:val="24"/>
        </w:rPr>
        <w:t>8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320">
        <w:rPr>
          <w:rFonts w:ascii="Times New Roman" w:hAnsi="Times New Roman" w:cs="Times New Roman"/>
          <w:b/>
          <w:sz w:val="24"/>
          <w:szCs w:val="24"/>
        </w:rPr>
        <w:t>декабря 2021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№ </w:t>
      </w:r>
      <w:r w:rsidR="0091732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перечня должностей,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замещение</w:t>
      </w:r>
      <w:proofErr w:type="gramEnd"/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которых связано с коррупционными рисками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 со статьей 13.3  Федерального закона от 25.12.2008 г.  № 273 - ФЗ «О противодействии коррупции», с целью   осуществления контроля исполнения коррупционно – опасных функций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r w:rsidR="00917320">
        <w:rPr>
          <w:sz w:val="24"/>
          <w:lang w:eastAsia="ru-RU"/>
        </w:rPr>
        <w:t>«</w:t>
      </w:r>
      <w:proofErr w:type="spellStart"/>
      <w:r w:rsidR="00917320">
        <w:rPr>
          <w:sz w:val="24"/>
          <w:lang w:eastAsia="ru-RU"/>
        </w:rPr>
        <w:t>Новохуштадинская</w:t>
      </w:r>
      <w:proofErr w:type="spellEnd"/>
      <w:r w:rsidR="00917320">
        <w:rPr>
          <w:sz w:val="24"/>
          <w:lang w:eastAsia="ru-RU"/>
        </w:rPr>
        <w:t xml:space="preserve"> СОШ </w:t>
      </w:r>
      <w:proofErr w:type="spellStart"/>
      <w:r w:rsidR="00917320">
        <w:rPr>
          <w:sz w:val="24"/>
          <w:lang w:eastAsia="ru-RU"/>
        </w:rPr>
        <w:t>Цумадинского</w:t>
      </w:r>
      <w:proofErr w:type="spellEnd"/>
      <w:r w:rsidR="00917320">
        <w:rPr>
          <w:sz w:val="24"/>
          <w:lang w:eastAsia="ru-RU"/>
        </w:rPr>
        <w:t xml:space="preserve"> района»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Утвердить перечень должностей, замещение которых связано с коррупционными рисками:</w:t>
      </w:r>
    </w:p>
    <w:p w:rsidR="009234CC" w:rsidRPr="009234CC" w:rsidRDefault="009234CC" w:rsidP="009234CC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</w:t>
      </w:r>
    </w:p>
    <w:p w:rsidR="009234CC" w:rsidRPr="009234CC" w:rsidRDefault="009234CC" w:rsidP="009234CC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директора по </w:t>
      </w:r>
      <w:proofErr w:type="spellStart"/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работе</w:t>
      </w:r>
    </w:p>
    <w:p w:rsidR="009234CC" w:rsidRPr="009234CC" w:rsidRDefault="00B94ED1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1.3  Заместитель директора по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работе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662E6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   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320">
        <w:rPr>
          <w:rFonts w:ascii="Times New Roman" w:hAnsi="Times New Roman" w:cs="Times New Roman"/>
          <w:color w:val="000000"/>
          <w:sz w:val="24"/>
          <w:szCs w:val="24"/>
        </w:rPr>
        <w:t>Алиев М.М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34D6" w:rsidRPr="009234CC" w:rsidRDefault="00AA34D6" w:rsidP="009234CC"/>
    <w:sectPr w:rsidR="00AA34D6" w:rsidRPr="009234CC" w:rsidSect="004747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D023D"/>
    <w:multiLevelType w:val="hybridMultilevel"/>
    <w:tmpl w:val="D2A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0801"/>
    <w:multiLevelType w:val="multilevel"/>
    <w:tmpl w:val="2ED8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424"/>
    <w:rsid w:val="00294036"/>
    <w:rsid w:val="002B61DA"/>
    <w:rsid w:val="003D4203"/>
    <w:rsid w:val="004307ED"/>
    <w:rsid w:val="004747B3"/>
    <w:rsid w:val="005B66B9"/>
    <w:rsid w:val="00662E68"/>
    <w:rsid w:val="006A1754"/>
    <w:rsid w:val="00762424"/>
    <w:rsid w:val="00776140"/>
    <w:rsid w:val="007C0B4E"/>
    <w:rsid w:val="007E28FF"/>
    <w:rsid w:val="0085690B"/>
    <w:rsid w:val="00917320"/>
    <w:rsid w:val="009234CC"/>
    <w:rsid w:val="00965337"/>
    <w:rsid w:val="009B7FAB"/>
    <w:rsid w:val="00A273F7"/>
    <w:rsid w:val="00AA34D6"/>
    <w:rsid w:val="00B47DA8"/>
    <w:rsid w:val="00B94ED1"/>
    <w:rsid w:val="00BA23C5"/>
    <w:rsid w:val="00C041DF"/>
    <w:rsid w:val="00CD516E"/>
    <w:rsid w:val="00CF209C"/>
    <w:rsid w:val="00DF300C"/>
    <w:rsid w:val="00DF7336"/>
    <w:rsid w:val="00EC0134"/>
    <w:rsid w:val="00ED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C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747B3"/>
    <w:pPr>
      <w:widowControl/>
      <w:suppressAutoHyphens/>
      <w:adjustRightInd/>
      <w:spacing w:before="240" w:after="60" w:line="240" w:lineRule="auto"/>
      <w:jc w:val="left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">
    <w:name w:val="p2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762424"/>
  </w:style>
  <w:style w:type="character" w:customStyle="1" w:styleId="s2">
    <w:name w:val="s2"/>
    <w:basedOn w:val="a0"/>
    <w:rsid w:val="00762424"/>
  </w:style>
  <w:style w:type="paragraph" w:customStyle="1" w:styleId="p3">
    <w:name w:val="p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4">
    <w:name w:val="p4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3">
    <w:name w:val="s3"/>
    <w:basedOn w:val="a0"/>
    <w:rsid w:val="00762424"/>
  </w:style>
  <w:style w:type="paragraph" w:customStyle="1" w:styleId="p5">
    <w:name w:val="p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6">
    <w:name w:val="p6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7">
    <w:name w:val="p7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4">
    <w:name w:val="s4"/>
    <w:basedOn w:val="a0"/>
    <w:rsid w:val="00762424"/>
  </w:style>
  <w:style w:type="paragraph" w:customStyle="1" w:styleId="p8">
    <w:name w:val="p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9">
    <w:name w:val="p9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0">
    <w:name w:val="p10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5">
    <w:name w:val="s5"/>
    <w:basedOn w:val="a0"/>
    <w:rsid w:val="00762424"/>
  </w:style>
  <w:style w:type="paragraph" w:customStyle="1" w:styleId="p11">
    <w:name w:val="p1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3">
    <w:name w:val="p13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6">
    <w:name w:val="s6"/>
    <w:basedOn w:val="a0"/>
    <w:rsid w:val="00762424"/>
  </w:style>
  <w:style w:type="paragraph" w:customStyle="1" w:styleId="p14">
    <w:name w:val="p14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5">
    <w:name w:val="p1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7">
    <w:name w:val="p17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8">
    <w:name w:val="p1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9">
    <w:name w:val="p19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7">
    <w:name w:val="s7"/>
    <w:basedOn w:val="a0"/>
    <w:rsid w:val="00762424"/>
  </w:style>
  <w:style w:type="paragraph" w:customStyle="1" w:styleId="p20">
    <w:name w:val="p20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1">
    <w:name w:val="p21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8">
    <w:name w:val="s8"/>
    <w:basedOn w:val="a0"/>
    <w:rsid w:val="00762424"/>
  </w:style>
  <w:style w:type="paragraph" w:customStyle="1" w:styleId="p22">
    <w:name w:val="p22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3">
    <w:name w:val="p2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5">
    <w:name w:val="p2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6">
    <w:name w:val="p26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1">
    <w:name w:val="s1"/>
    <w:basedOn w:val="a0"/>
    <w:rsid w:val="00762424"/>
  </w:style>
  <w:style w:type="paragraph" w:styleId="a3">
    <w:name w:val="Balloon Text"/>
    <w:basedOn w:val="a"/>
    <w:link w:val="a4"/>
    <w:uiPriority w:val="99"/>
    <w:semiHidden/>
    <w:unhideWhenUsed/>
    <w:rsid w:val="00C04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41D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234CC"/>
  </w:style>
  <w:style w:type="character" w:customStyle="1" w:styleId="60">
    <w:name w:val="Заголовок 6 Знак"/>
    <w:basedOn w:val="a0"/>
    <w:link w:val="6"/>
    <w:semiHidden/>
    <w:rsid w:val="004747B3"/>
    <w:rPr>
      <w:rFonts w:ascii="Calibri" w:eastAsia="Times New Roman" w:hAnsi="Calibri" w:cs="Times New Roman"/>
      <w:b/>
      <w:bCs/>
      <w:lang w:eastAsia="ar-SA"/>
    </w:rPr>
  </w:style>
  <w:style w:type="paragraph" w:styleId="a7">
    <w:name w:val="Title"/>
    <w:basedOn w:val="a"/>
    <w:next w:val="a"/>
    <w:link w:val="a8"/>
    <w:qFormat/>
    <w:rsid w:val="00DF300C"/>
    <w:pPr>
      <w:widowControl/>
      <w:pBdr>
        <w:bottom w:val="single" w:sz="8" w:space="4" w:color="4F81BD" w:themeColor="accent1"/>
      </w:pBdr>
      <w:adjustRightInd/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rsid w:val="00DF30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5608</Words>
  <Characters>31968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Иванович</dc:creator>
  <cp:lastModifiedBy>1212</cp:lastModifiedBy>
  <cp:revision>3</cp:revision>
  <dcterms:created xsi:type="dcterms:W3CDTF">2023-03-13T21:38:00Z</dcterms:created>
  <dcterms:modified xsi:type="dcterms:W3CDTF">2023-03-13T21:43:00Z</dcterms:modified>
</cp:coreProperties>
</file>