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C" w:rsidRDefault="004747B3" w:rsidP="00DF300C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953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00C" w:rsidRPr="00DF300C" w:rsidRDefault="00DF300C" w:rsidP="00DF300C">
      <w:pPr>
        <w:ind w:right="-5"/>
        <w:jc w:val="center"/>
        <w:rPr>
          <w:color w:val="000000"/>
          <w:sz w:val="28"/>
          <w:szCs w:val="28"/>
        </w:rPr>
      </w:pPr>
      <w:r>
        <w:rPr>
          <w:b/>
          <w:sz w:val="20"/>
          <w:szCs w:val="32"/>
        </w:rPr>
        <w:t xml:space="preserve">  </w:t>
      </w:r>
      <w:r w:rsidRPr="009E7CA9">
        <w:rPr>
          <w:b/>
          <w:szCs w:val="32"/>
        </w:rPr>
        <w:t>МИНИСТЕРСТВО ОБРАЗОВАНИЯ И НАУКИ РЕСПУБЛИКИ ДАГЕСТАН</w:t>
      </w:r>
    </w:p>
    <w:p w:rsidR="00DF300C" w:rsidRPr="009E7CA9" w:rsidRDefault="00DF300C" w:rsidP="00DF300C">
      <w:pPr>
        <w:jc w:val="center"/>
        <w:rPr>
          <w:rFonts w:ascii="Book Antiqua" w:hAnsi="Book Antiqua"/>
          <w:b/>
          <w:sz w:val="20"/>
          <w:szCs w:val="28"/>
        </w:rPr>
      </w:pPr>
      <w:r w:rsidRPr="009E7CA9">
        <w:rPr>
          <w:rFonts w:ascii="Book Antiqua" w:hAnsi="Book Antiqua"/>
          <w:b/>
          <w:sz w:val="20"/>
          <w:szCs w:val="28"/>
        </w:rPr>
        <w:t xml:space="preserve">ГОСУДАРСТВЕННОЕ КАЗЕННОЕ </w:t>
      </w:r>
      <w:proofErr w:type="spellStart"/>
      <w:r w:rsidRPr="009E7CA9">
        <w:rPr>
          <w:rFonts w:ascii="Book Antiqua" w:hAnsi="Book Antiqua"/>
          <w:b/>
          <w:sz w:val="28"/>
          <w:szCs w:val="28"/>
          <w:u w:val="single"/>
        </w:rPr>
        <w:t>общ</w:t>
      </w:r>
      <w:r w:rsidRPr="009E7CA9">
        <w:rPr>
          <w:rFonts w:ascii="Book Antiqua" w:hAnsi="Book Antiqua"/>
          <w:b/>
          <w:sz w:val="32"/>
          <w:szCs w:val="28"/>
        </w:rPr>
        <w:t>е</w:t>
      </w:r>
      <w:r w:rsidRPr="009E7CA9">
        <w:rPr>
          <w:rFonts w:ascii="Book Antiqua" w:hAnsi="Book Antiqua"/>
          <w:b/>
          <w:sz w:val="20"/>
          <w:szCs w:val="28"/>
        </w:rPr>
        <w:t>ОБРАЗОВАТЕЛЬНОЕ</w:t>
      </w:r>
      <w:proofErr w:type="spellEnd"/>
      <w:r w:rsidRPr="009E7CA9">
        <w:rPr>
          <w:rFonts w:ascii="Book Antiqua" w:hAnsi="Book Antiqua"/>
          <w:b/>
          <w:sz w:val="20"/>
          <w:szCs w:val="28"/>
        </w:rPr>
        <w:t xml:space="preserve"> УЧРЕЖДЕНИЕ РЕСПУБЛИКИ ДАГЕСТАН                                                          </w:t>
      </w:r>
    </w:p>
    <w:p w:rsidR="00DF300C" w:rsidRPr="009E7CA9" w:rsidRDefault="00DF300C" w:rsidP="00DF300C">
      <w:pPr>
        <w:jc w:val="center"/>
        <w:rPr>
          <w:rFonts w:ascii="Book Antiqua" w:hAnsi="Book Antiqua"/>
          <w:b/>
          <w:sz w:val="20"/>
        </w:rPr>
      </w:pPr>
      <w:r w:rsidRPr="009E7CA9">
        <w:rPr>
          <w:rFonts w:ascii="Book Antiqua" w:hAnsi="Book Antiqua"/>
          <w:b/>
          <w:sz w:val="20"/>
          <w:szCs w:val="28"/>
        </w:rPr>
        <w:t xml:space="preserve"> </w:t>
      </w:r>
      <w:r w:rsidRPr="009E7CA9">
        <w:rPr>
          <w:rFonts w:ascii="Book Antiqua" w:hAnsi="Book Antiqua"/>
          <w:b/>
          <w:sz w:val="20"/>
        </w:rPr>
        <w:t>«</w:t>
      </w:r>
      <w:proofErr w:type="spellStart"/>
      <w:r w:rsidRPr="009E7CA9">
        <w:rPr>
          <w:rFonts w:ascii="Book Antiqua" w:hAnsi="Book Antiqua"/>
          <w:b/>
        </w:rPr>
        <w:t>Новохуштадинская</w:t>
      </w:r>
      <w:proofErr w:type="spellEnd"/>
      <w:r w:rsidRPr="009E7CA9">
        <w:rPr>
          <w:rFonts w:ascii="Book Antiqua" w:hAnsi="Book Antiqua"/>
          <w:b/>
        </w:rPr>
        <w:t xml:space="preserve"> средняя общеобразовательная школа </w:t>
      </w:r>
      <w:proofErr w:type="spellStart"/>
      <w:r w:rsidRPr="009E7CA9">
        <w:rPr>
          <w:rFonts w:ascii="Book Antiqua" w:hAnsi="Book Antiqua"/>
          <w:b/>
        </w:rPr>
        <w:t>Цумадинского</w:t>
      </w:r>
      <w:proofErr w:type="spellEnd"/>
      <w:r w:rsidRPr="009E7CA9">
        <w:rPr>
          <w:rFonts w:ascii="Book Antiqua" w:hAnsi="Book Antiqua"/>
          <w:b/>
        </w:rPr>
        <w:t xml:space="preserve"> района»</w:t>
      </w:r>
    </w:p>
    <w:p w:rsidR="00DF300C" w:rsidRPr="009E7CA9" w:rsidRDefault="00DF300C" w:rsidP="00DF300C">
      <w:pPr>
        <w:pStyle w:val="a7"/>
        <w:jc w:val="center"/>
        <w:rPr>
          <w:b/>
          <w:color w:val="auto"/>
          <w:sz w:val="20"/>
          <w:szCs w:val="24"/>
        </w:rPr>
      </w:pPr>
      <w:r w:rsidRPr="009E7CA9">
        <w:rPr>
          <w:b/>
          <w:color w:val="auto"/>
          <w:sz w:val="18"/>
          <w:szCs w:val="24"/>
        </w:rPr>
        <w:t>368111.</w:t>
      </w:r>
      <w:r w:rsidRPr="009E7CA9">
        <w:rPr>
          <w:b/>
          <w:color w:val="auto"/>
          <w:sz w:val="20"/>
          <w:szCs w:val="24"/>
        </w:rPr>
        <w:t xml:space="preserve">РД Хасавюртовский район, </w:t>
      </w:r>
      <w:proofErr w:type="spellStart"/>
      <w:r w:rsidRPr="009E7CA9">
        <w:rPr>
          <w:b/>
          <w:color w:val="auto"/>
          <w:sz w:val="20"/>
          <w:szCs w:val="24"/>
        </w:rPr>
        <w:t>п</w:t>
      </w:r>
      <w:proofErr w:type="spellEnd"/>
      <w:r w:rsidRPr="009E7CA9">
        <w:rPr>
          <w:b/>
          <w:color w:val="auto"/>
          <w:sz w:val="20"/>
          <w:szCs w:val="24"/>
        </w:rPr>
        <w:t xml:space="preserve">/о </w:t>
      </w:r>
      <w:proofErr w:type="spellStart"/>
      <w:r w:rsidRPr="009E7CA9">
        <w:rPr>
          <w:b/>
          <w:color w:val="auto"/>
          <w:sz w:val="20"/>
          <w:szCs w:val="24"/>
        </w:rPr>
        <w:t>Чонтаул</w:t>
      </w:r>
      <w:proofErr w:type="spellEnd"/>
      <w:r w:rsidRPr="009E7CA9">
        <w:rPr>
          <w:b/>
          <w:color w:val="auto"/>
          <w:sz w:val="20"/>
          <w:szCs w:val="24"/>
        </w:rPr>
        <w:t xml:space="preserve"> </w:t>
      </w:r>
      <w:proofErr w:type="spellStart"/>
      <w:r w:rsidRPr="009E7CA9">
        <w:rPr>
          <w:b/>
          <w:color w:val="auto"/>
          <w:sz w:val="20"/>
          <w:szCs w:val="24"/>
        </w:rPr>
        <w:t>с</w:t>
      </w:r>
      <w:proofErr w:type="gramStart"/>
      <w:r w:rsidRPr="009E7CA9">
        <w:rPr>
          <w:b/>
          <w:color w:val="auto"/>
          <w:sz w:val="20"/>
          <w:szCs w:val="24"/>
        </w:rPr>
        <w:t>.Н</w:t>
      </w:r>
      <w:proofErr w:type="gramEnd"/>
      <w:r w:rsidRPr="009E7CA9">
        <w:rPr>
          <w:b/>
          <w:color w:val="auto"/>
          <w:sz w:val="20"/>
          <w:szCs w:val="24"/>
        </w:rPr>
        <w:t>ово-Хуштада</w:t>
      </w:r>
      <w:proofErr w:type="spellEnd"/>
      <w:r w:rsidRPr="009E7CA9">
        <w:rPr>
          <w:b/>
          <w:color w:val="auto"/>
          <w:sz w:val="20"/>
          <w:szCs w:val="24"/>
        </w:rPr>
        <w:t xml:space="preserve"> </w:t>
      </w:r>
      <w:proofErr w:type="spellStart"/>
      <w:r w:rsidRPr="009E7CA9">
        <w:rPr>
          <w:b/>
          <w:color w:val="auto"/>
          <w:sz w:val="20"/>
          <w:szCs w:val="24"/>
        </w:rPr>
        <w:t>Цумадинского</w:t>
      </w:r>
      <w:proofErr w:type="spellEnd"/>
      <w:r w:rsidRPr="009E7CA9">
        <w:rPr>
          <w:b/>
          <w:color w:val="auto"/>
          <w:sz w:val="20"/>
          <w:szCs w:val="24"/>
        </w:rPr>
        <w:t xml:space="preserve"> района.  Телефон 8(928) 805-26-60</w:t>
      </w:r>
    </w:p>
    <w:p w:rsidR="004747B3" w:rsidRDefault="00DF300C" w:rsidP="00DF300C">
      <w:pPr>
        <w:jc w:val="center"/>
        <w:rPr>
          <w:b/>
          <w:sz w:val="28"/>
          <w:szCs w:val="28"/>
        </w:rPr>
      </w:pPr>
      <w:r w:rsidRPr="000819B5">
        <w:rPr>
          <w:noProof/>
          <w:sz w:val="22"/>
        </w:rPr>
      </w:r>
      <w:r w:rsidRPr="000819B5">
        <w:rPr>
          <w:noProof/>
          <w:sz w:val="22"/>
        </w:rPr>
        <w:pict>
          <v:group id="Group 4275" o:spid="_x0000_s1026" style="width:551.3pt;height:3.6pt;mso-position-horizontal-relative:char;mso-position-vertical-relative:line" coordsize="70012,457">
            <v:shape id="Shape 4274" o:spid="_x0000_s1027" style="position:absolute;width:70012;height:457" coordsize="7001257,45724" path="m,22862r7001257,e" filled="f" fillcolor="black" strokeweight="1.2701mm">
              <v:stroke miterlimit="1" joinstyle="miter"/>
            </v:shape>
            <w10:wrap type="none"/>
            <w10:anchorlock/>
          </v:group>
        </w:pict>
      </w:r>
      <w:r w:rsidR="004747B3">
        <w:rPr>
          <w:b/>
          <w:sz w:val="28"/>
          <w:szCs w:val="28"/>
        </w:rPr>
        <w:t>Приказ</w:t>
      </w:r>
      <w:r w:rsidR="00B94ED1">
        <w:rPr>
          <w:b/>
          <w:sz w:val="28"/>
          <w:szCs w:val="28"/>
        </w:rPr>
        <w:t xml:space="preserve"> №6</w:t>
      </w:r>
      <w:r w:rsidR="005B66B9">
        <w:rPr>
          <w:b/>
          <w:sz w:val="28"/>
          <w:szCs w:val="28"/>
        </w:rPr>
        <w:t>2</w:t>
      </w:r>
    </w:p>
    <w:p w:rsidR="00B94ED1" w:rsidRDefault="005B66B9" w:rsidP="009234CC">
      <w:pPr>
        <w:pStyle w:val="a5"/>
        <w:rPr>
          <w:sz w:val="24"/>
          <w:lang w:eastAsia="ru-RU"/>
        </w:rPr>
      </w:pPr>
      <w:r w:rsidRPr="005B66B9">
        <w:rPr>
          <w:rFonts w:ascii="Times New Roman" w:hAnsi="Times New Roman" w:cs="Times New Roman"/>
          <w:sz w:val="24"/>
          <w:szCs w:val="24"/>
        </w:rPr>
        <w:t xml:space="preserve">по ГКОУ РД </w:t>
      </w:r>
      <w:r w:rsidR="00B94ED1">
        <w:rPr>
          <w:sz w:val="24"/>
          <w:lang w:eastAsia="ru-RU"/>
        </w:rPr>
        <w:t>«</w:t>
      </w:r>
      <w:proofErr w:type="spellStart"/>
      <w:r w:rsidR="00B94ED1">
        <w:rPr>
          <w:sz w:val="24"/>
          <w:lang w:eastAsia="ru-RU"/>
        </w:rPr>
        <w:t>Новохуштадинская</w:t>
      </w:r>
      <w:proofErr w:type="spellEnd"/>
      <w:r w:rsidR="00B94ED1">
        <w:rPr>
          <w:sz w:val="24"/>
          <w:lang w:eastAsia="ru-RU"/>
        </w:rPr>
        <w:t xml:space="preserve"> СОШ</w:t>
      </w:r>
    </w:p>
    <w:p w:rsidR="009234CC" w:rsidRPr="005B66B9" w:rsidRDefault="00B94ED1" w:rsidP="009234C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sz w:val="24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Цумадинского</w:t>
      </w:r>
      <w:proofErr w:type="spellEnd"/>
      <w:r>
        <w:rPr>
          <w:sz w:val="24"/>
          <w:lang w:eastAsia="ru-RU"/>
        </w:rPr>
        <w:t xml:space="preserve"> района»</w:t>
      </w:r>
    </w:p>
    <w:p w:rsidR="009234CC" w:rsidRPr="009234CC" w:rsidRDefault="005B66B9" w:rsidP="009234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B94ED1">
        <w:rPr>
          <w:rFonts w:ascii="Times New Roman" w:hAnsi="Times New Roman" w:cs="Times New Roman"/>
          <w:b/>
          <w:sz w:val="24"/>
          <w:szCs w:val="24"/>
        </w:rPr>
        <w:t>от 28</w:t>
      </w:r>
      <w:r w:rsidR="004747B3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9234CC" w:rsidRPr="00923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ED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9234CC" w:rsidRPr="009234CC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>О создании комиссии по противодействию коррупции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          В соответствии с Федеральным законом от 25.12.2008 г.  № 273 - ФЗ «О противодействии коррупции», с целью предотвращения, пресечения коррупционных правонарушений, соблюдения норм </w:t>
      </w:r>
      <w:proofErr w:type="spell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="004747B3">
        <w:rPr>
          <w:rFonts w:ascii="Times New Roman" w:hAnsi="Times New Roman" w:cs="Times New Roman"/>
          <w:color w:val="000000"/>
          <w:sz w:val="24"/>
          <w:szCs w:val="24"/>
        </w:rPr>
        <w:t>конодательства в деятельности ГК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4747B3">
        <w:rPr>
          <w:rFonts w:ascii="Times New Roman" w:hAnsi="Times New Roman" w:cs="Times New Roman"/>
          <w:color w:val="000000"/>
          <w:sz w:val="24"/>
          <w:szCs w:val="24"/>
        </w:rPr>
        <w:t xml:space="preserve">РД </w:t>
      </w:r>
      <w:r w:rsidR="00B94ED1">
        <w:rPr>
          <w:sz w:val="24"/>
          <w:lang w:eastAsia="ru-RU"/>
        </w:rPr>
        <w:t>«</w:t>
      </w:r>
      <w:proofErr w:type="spellStart"/>
      <w:r w:rsidR="00B94ED1">
        <w:rPr>
          <w:sz w:val="24"/>
          <w:lang w:eastAsia="ru-RU"/>
        </w:rPr>
        <w:t>Новохуштадинская</w:t>
      </w:r>
      <w:proofErr w:type="spellEnd"/>
      <w:r w:rsidR="00B94ED1">
        <w:rPr>
          <w:sz w:val="24"/>
          <w:lang w:eastAsia="ru-RU"/>
        </w:rPr>
        <w:t xml:space="preserve"> СОШ </w:t>
      </w:r>
      <w:proofErr w:type="spellStart"/>
      <w:r w:rsidR="00B94ED1">
        <w:rPr>
          <w:sz w:val="24"/>
          <w:lang w:eastAsia="ru-RU"/>
        </w:rPr>
        <w:t>Цумадинского</w:t>
      </w:r>
      <w:proofErr w:type="spellEnd"/>
      <w:r w:rsidR="00B94ED1">
        <w:rPr>
          <w:sz w:val="24"/>
          <w:lang w:eastAsia="ru-RU"/>
        </w:rPr>
        <w:t xml:space="preserve"> района»,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урегулирования конфликта интересов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1.​ Создать комиссию по противодействию коррупции в следующем составе: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– </w:t>
      </w:r>
      <w:r w:rsidR="00B94ED1">
        <w:rPr>
          <w:rFonts w:ascii="Times New Roman" w:hAnsi="Times New Roman" w:cs="Times New Roman"/>
          <w:color w:val="000000"/>
          <w:sz w:val="24"/>
          <w:szCs w:val="24"/>
        </w:rPr>
        <w:t>Алиев М.М.</w:t>
      </w:r>
      <w:r w:rsidR="004747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,  директор образовательной организации,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– </w:t>
      </w:r>
      <w:proofErr w:type="spellStart"/>
      <w:r w:rsidR="00B94ED1">
        <w:rPr>
          <w:rFonts w:ascii="Times New Roman" w:hAnsi="Times New Roman" w:cs="Times New Roman"/>
          <w:color w:val="000000"/>
          <w:sz w:val="24"/>
          <w:szCs w:val="24"/>
        </w:rPr>
        <w:t>Алисултанова</w:t>
      </w:r>
      <w:proofErr w:type="spellEnd"/>
      <w:r w:rsidR="00B94ED1">
        <w:rPr>
          <w:rFonts w:ascii="Times New Roman" w:hAnsi="Times New Roman" w:cs="Times New Roman"/>
          <w:color w:val="000000"/>
          <w:sz w:val="24"/>
          <w:szCs w:val="24"/>
        </w:rPr>
        <w:t xml:space="preserve"> А.М</w:t>
      </w:r>
      <w:r w:rsidR="004747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747B3">
        <w:rPr>
          <w:rFonts w:ascii="Times New Roman" w:hAnsi="Times New Roman" w:cs="Times New Roman"/>
          <w:color w:val="000000"/>
          <w:sz w:val="24"/>
          <w:szCs w:val="24"/>
        </w:rPr>
        <w:t>профком школы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9234CC" w:rsidRPr="009234CC" w:rsidRDefault="00B94ED1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Омарова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r w:rsidR="004747B3">
        <w:rPr>
          <w:rFonts w:ascii="Times New Roman" w:hAnsi="Times New Roman" w:cs="Times New Roman"/>
          <w:color w:val="000000"/>
          <w:sz w:val="24"/>
          <w:szCs w:val="24"/>
        </w:rPr>
        <w:t>. М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 – </w:t>
      </w:r>
      <w:r w:rsidR="004747B3">
        <w:rPr>
          <w:rFonts w:ascii="Times New Roman" w:hAnsi="Times New Roman" w:cs="Times New Roman"/>
          <w:color w:val="000000"/>
          <w:sz w:val="24"/>
          <w:szCs w:val="24"/>
        </w:rPr>
        <w:t xml:space="preserve">учительница </w:t>
      </w:r>
      <w:proofErr w:type="spellStart"/>
      <w:r w:rsidR="004747B3">
        <w:rPr>
          <w:rFonts w:ascii="Times New Roman" w:hAnsi="Times New Roman" w:cs="Times New Roman"/>
          <w:color w:val="000000"/>
          <w:sz w:val="24"/>
          <w:szCs w:val="24"/>
        </w:rPr>
        <w:t>нач</w:t>
      </w:r>
      <w:proofErr w:type="spellEnd"/>
      <w:r w:rsidR="004747B3">
        <w:rPr>
          <w:rFonts w:ascii="Times New Roman" w:hAnsi="Times New Roman" w:cs="Times New Roman"/>
          <w:color w:val="000000"/>
          <w:sz w:val="24"/>
          <w:szCs w:val="24"/>
        </w:rPr>
        <w:t>. классов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34CC" w:rsidRPr="009234CC" w:rsidRDefault="00B94ED1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Магомедова Х.М</w:t>
      </w:r>
      <w:r w:rsidR="004747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7B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7B3">
        <w:rPr>
          <w:rFonts w:ascii="Times New Roman" w:hAnsi="Times New Roman" w:cs="Times New Roman"/>
          <w:color w:val="000000"/>
          <w:sz w:val="24"/>
          <w:szCs w:val="24"/>
        </w:rPr>
        <w:t>учитель русского языка и литературы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34CC" w:rsidRPr="009234CC" w:rsidRDefault="002B61DA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Гасанбекова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А.З.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 –  председатель ШМО классных руководителей;</w:t>
      </w:r>
    </w:p>
    <w:p w:rsidR="009234CC" w:rsidRPr="009234CC" w:rsidRDefault="002B61DA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Магомедов</w:t>
      </w:r>
      <w:r w:rsidR="00917320">
        <w:rPr>
          <w:rFonts w:ascii="Times New Roman" w:hAnsi="Times New Roman" w:cs="Times New Roman"/>
          <w:color w:val="000000"/>
          <w:sz w:val="24"/>
          <w:szCs w:val="24"/>
        </w:rPr>
        <w:t>а П.П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17320">
        <w:rPr>
          <w:rFonts w:ascii="Times New Roman" w:hAnsi="Times New Roman" w:cs="Times New Roman"/>
          <w:color w:val="000000"/>
          <w:sz w:val="24"/>
          <w:szCs w:val="24"/>
        </w:rPr>
        <w:t>техничка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2. Избранной комиссии активизировать работу по профилактике коррупционных и иных правонарушений сотрудников образовательной организации, обеспечить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сотрудниками законодательно установленных ограничений и запретов.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3. Утвердить Положение о комиссии по противодействию коррупции (Приложение 1).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 Утвердить Порядок уведомления работниками работодателя о фактах обращения в целях склонения к совершению коррупционных правонарушений (Приложение 2).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 Утвердить Положение о выявлении и урегулировании конфликта интересов (Положение 3).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6. Утвердить план мероприятий по противодействию коррупции в сфере деятельности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2B61DA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РД </w:t>
      </w:r>
      <w:r w:rsidR="00917320">
        <w:rPr>
          <w:sz w:val="24"/>
          <w:lang w:eastAsia="ru-RU"/>
        </w:rPr>
        <w:t>«</w:t>
      </w:r>
      <w:proofErr w:type="spellStart"/>
      <w:r w:rsidR="00917320">
        <w:rPr>
          <w:sz w:val="24"/>
          <w:lang w:eastAsia="ru-RU"/>
        </w:rPr>
        <w:t>Новохуштадинская</w:t>
      </w:r>
      <w:proofErr w:type="spellEnd"/>
      <w:r w:rsidR="00917320">
        <w:rPr>
          <w:sz w:val="24"/>
          <w:lang w:eastAsia="ru-RU"/>
        </w:rPr>
        <w:t xml:space="preserve"> СОШ </w:t>
      </w:r>
      <w:proofErr w:type="spellStart"/>
      <w:r w:rsidR="00917320">
        <w:rPr>
          <w:sz w:val="24"/>
          <w:lang w:eastAsia="ru-RU"/>
        </w:rPr>
        <w:t>Цумадинского</w:t>
      </w:r>
      <w:proofErr w:type="spellEnd"/>
      <w:r w:rsidR="00917320">
        <w:rPr>
          <w:sz w:val="24"/>
          <w:lang w:eastAsia="ru-RU"/>
        </w:rPr>
        <w:t xml:space="preserve"> района»</w:t>
      </w:r>
      <w:r w:rsidR="00917320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4)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7. Сотрудникам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2B61DA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РД </w:t>
      </w:r>
      <w:r w:rsidR="00917320">
        <w:rPr>
          <w:sz w:val="24"/>
          <w:lang w:eastAsia="ru-RU"/>
        </w:rPr>
        <w:t>«</w:t>
      </w:r>
      <w:proofErr w:type="spellStart"/>
      <w:r w:rsidR="00917320">
        <w:rPr>
          <w:sz w:val="24"/>
          <w:lang w:eastAsia="ru-RU"/>
        </w:rPr>
        <w:t>Новохуштадинская</w:t>
      </w:r>
      <w:proofErr w:type="spellEnd"/>
      <w:r w:rsidR="00917320">
        <w:rPr>
          <w:sz w:val="24"/>
          <w:lang w:eastAsia="ru-RU"/>
        </w:rPr>
        <w:t xml:space="preserve"> СОШ </w:t>
      </w:r>
      <w:proofErr w:type="spellStart"/>
      <w:r w:rsidR="00917320">
        <w:rPr>
          <w:sz w:val="24"/>
          <w:lang w:eastAsia="ru-RU"/>
        </w:rPr>
        <w:t>Цумадинского</w:t>
      </w:r>
      <w:proofErr w:type="spellEnd"/>
      <w:r w:rsidR="00917320">
        <w:rPr>
          <w:sz w:val="24"/>
          <w:lang w:eastAsia="ru-RU"/>
        </w:rPr>
        <w:t xml:space="preserve"> района»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необходимо незамедлительно уведомлять администрацию школы о факте склонения к совершению коррупционного правонарушения.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8. Ответственному за ведение школьного сайта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="002B61DA">
        <w:rPr>
          <w:rFonts w:ascii="Times New Roman" w:hAnsi="Times New Roman" w:cs="Times New Roman"/>
          <w:color w:val="000000"/>
          <w:sz w:val="24"/>
          <w:szCs w:val="24"/>
        </w:rPr>
        <w:t>Магомедалиев</w:t>
      </w:r>
      <w:proofErr w:type="spellEnd"/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 Х.К.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) разместить данный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приказ на сайте школы. 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9234CC" w:rsidRPr="009234CC" w:rsidRDefault="009234CC" w:rsidP="002B61D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         </w:t>
      </w:r>
      <w:r w:rsidR="00917320">
        <w:rPr>
          <w:rFonts w:ascii="Times New Roman" w:hAnsi="Times New Roman" w:cs="Times New Roman"/>
          <w:color w:val="000000"/>
          <w:sz w:val="24"/>
          <w:szCs w:val="24"/>
        </w:rPr>
        <w:t>Алиев М.М.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к приказу </w:t>
      </w:r>
    </w:p>
    <w:p w:rsidR="009234CC" w:rsidRPr="009234CC" w:rsidRDefault="00917320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28.12.2021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Положение о комиссии</w:t>
      </w: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</w:p>
    <w:p w:rsidR="009234CC" w:rsidRPr="00917320" w:rsidRDefault="009234CC" w:rsidP="009234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B61DA" w:rsidRPr="002B61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ГКОУ РД </w:t>
      </w:r>
      <w:r w:rsidR="00917320" w:rsidRPr="00917320">
        <w:rPr>
          <w:b/>
          <w:sz w:val="24"/>
          <w:lang w:eastAsia="ru-RU"/>
        </w:rPr>
        <w:t>«</w:t>
      </w:r>
      <w:proofErr w:type="spellStart"/>
      <w:r w:rsidR="00917320" w:rsidRPr="00917320">
        <w:rPr>
          <w:b/>
          <w:sz w:val="24"/>
          <w:lang w:eastAsia="ru-RU"/>
        </w:rPr>
        <w:t>Новохуштадинская</w:t>
      </w:r>
      <w:proofErr w:type="spellEnd"/>
      <w:r w:rsidR="00917320" w:rsidRPr="00917320">
        <w:rPr>
          <w:b/>
          <w:sz w:val="24"/>
          <w:lang w:eastAsia="ru-RU"/>
        </w:rPr>
        <w:t xml:space="preserve"> СОШ </w:t>
      </w:r>
      <w:proofErr w:type="spellStart"/>
      <w:r w:rsidR="00917320" w:rsidRPr="00917320">
        <w:rPr>
          <w:b/>
          <w:sz w:val="24"/>
          <w:lang w:eastAsia="ru-RU"/>
        </w:rPr>
        <w:t>Цумадинского</w:t>
      </w:r>
      <w:proofErr w:type="spellEnd"/>
      <w:r w:rsidR="00917320" w:rsidRPr="00917320">
        <w:rPr>
          <w:b/>
          <w:sz w:val="24"/>
          <w:lang w:eastAsia="ru-RU"/>
        </w:rPr>
        <w:t xml:space="preserve"> района»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1.1. Настоящим Положением в соответствии с Указом Президента Российской Федерации от 11.04.2014 № 226 «О Национальном плане п</w:t>
      </w:r>
      <w:r w:rsidR="00917320">
        <w:rPr>
          <w:rFonts w:ascii="Times New Roman" w:hAnsi="Times New Roman" w:cs="Times New Roman"/>
          <w:sz w:val="24"/>
          <w:szCs w:val="24"/>
        </w:rPr>
        <w:t>ротиводействия коррупции на 2021 - 2023</w:t>
      </w:r>
      <w:r w:rsidRPr="009234CC">
        <w:rPr>
          <w:rFonts w:ascii="Times New Roman" w:hAnsi="Times New Roman" w:cs="Times New Roman"/>
          <w:sz w:val="24"/>
          <w:szCs w:val="24"/>
        </w:rPr>
        <w:t xml:space="preserve"> годы» определяется порядок формирования и деятельности Комиссии по противодействию коррупции в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2B61DA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РД </w:t>
      </w:r>
      <w:r w:rsidR="00917320">
        <w:rPr>
          <w:sz w:val="24"/>
          <w:lang w:eastAsia="ru-RU"/>
        </w:rPr>
        <w:t>«</w:t>
      </w:r>
      <w:proofErr w:type="spellStart"/>
      <w:r w:rsidR="00917320">
        <w:rPr>
          <w:sz w:val="24"/>
          <w:lang w:eastAsia="ru-RU"/>
        </w:rPr>
        <w:t>Новохуштадинская</w:t>
      </w:r>
      <w:proofErr w:type="spellEnd"/>
      <w:r w:rsidR="00917320">
        <w:rPr>
          <w:sz w:val="24"/>
          <w:lang w:eastAsia="ru-RU"/>
        </w:rPr>
        <w:t xml:space="preserve"> СОШ </w:t>
      </w:r>
      <w:proofErr w:type="spellStart"/>
      <w:r w:rsidR="00917320">
        <w:rPr>
          <w:sz w:val="24"/>
          <w:lang w:eastAsia="ru-RU"/>
        </w:rPr>
        <w:t>Цумадинского</w:t>
      </w:r>
      <w:proofErr w:type="spellEnd"/>
      <w:r w:rsidR="00917320">
        <w:rPr>
          <w:sz w:val="24"/>
          <w:lang w:eastAsia="ru-RU"/>
        </w:rPr>
        <w:t xml:space="preserve"> района»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61DA" w:rsidRPr="009234CC">
        <w:rPr>
          <w:rFonts w:ascii="Times New Roman" w:hAnsi="Times New Roman" w:cs="Times New Roman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1.2. Комиссия в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2B61DA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РД </w:t>
      </w:r>
      <w:r w:rsidR="00917320">
        <w:rPr>
          <w:sz w:val="24"/>
          <w:lang w:eastAsia="ru-RU"/>
        </w:rPr>
        <w:t>«</w:t>
      </w:r>
      <w:proofErr w:type="spellStart"/>
      <w:r w:rsidR="00917320">
        <w:rPr>
          <w:sz w:val="24"/>
          <w:lang w:eastAsia="ru-RU"/>
        </w:rPr>
        <w:t>Новохуштадинская</w:t>
      </w:r>
      <w:proofErr w:type="spellEnd"/>
      <w:r w:rsidR="00917320">
        <w:rPr>
          <w:sz w:val="24"/>
          <w:lang w:eastAsia="ru-RU"/>
        </w:rPr>
        <w:t xml:space="preserve"> СОШ </w:t>
      </w:r>
      <w:proofErr w:type="spellStart"/>
      <w:r w:rsidR="00917320">
        <w:rPr>
          <w:sz w:val="24"/>
          <w:lang w:eastAsia="ru-RU"/>
        </w:rPr>
        <w:t>Цумадинского</w:t>
      </w:r>
      <w:proofErr w:type="spellEnd"/>
      <w:r w:rsidR="00917320">
        <w:rPr>
          <w:sz w:val="24"/>
          <w:lang w:eastAsia="ru-RU"/>
        </w:rPr>
        <w:t xml:space="preserve"> района</w:t>
      </w:r>
      <w:proofErr w:type="gramStart"/>
      <w:r w:rsidR="00917320">
        <w:rPr>
          <w:sz w:val="24"/>
          <w:lang w:eastAsia="ru-RU"/>
        </w:rPr>
        <w:t>»</w:t>
      </w:r>
      <w:r w:rsidRPr="009234C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234CC">
        <w:rPr>
          <w:rFonts w:ascii="Times New Roman" w:hAnsi="Times New Roman" w:cs="Times New Roman"/>
          <w:sz w:val="24"/>
          <w:szCs w:val="24"/>
        </w:rPr>
        <w:t xml:space="preserve">бразуется в целях: 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-осуществления в пределах своих полномочий деятельности, направленной на противодействие коррупции в учреждении;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- обеспечения защиты прав и законных интересов граждан, общества и государства от угроз, связанных с коррупцией; 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-повышения эффективности функционирования образовательной организации за счёт снижения рисков проявления коррупции.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1.3. Комиссия является коллегиальным совещательным органом, образованным в целях оказания содействия образовательной организации в реализации вопросов </w:t>
      </w: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1.4.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5B66B9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9234CC">
        <w:rPr>
          <w:rFonts w:ascii="Times New Roman" w:hAnsi="Times New Roman" w:cs="Times New Roman"/>
          <w:sz w:val="24"/>
          <w:szCs w:val="24"/>
        </w:rPr>
        <w:t xml:space="preserve"> и нормативно – правовыми актами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2B61DA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РД </w:t>
      </w:r>
      <w:r w:rsidR="00917320">
        <w:rPr>
          <w:sz w:val="24"/>
          <w:lang w:eastAsia="ru-RU"/>
        </w:rPr>
        <w:t>«</w:t>
      </w:r>
      <w:proofErr w:type="spellStart"/>
      <w:r w:rsidR="00917320">
        <w:rPr>
          <w:sz w:val="24"/>
          <w:lang w:eastAsia="ru-RU"/>
        </w:rPr>
        <w:t>Новохуштадинская</w:t>
      </w:r>
      <w:proofErr w:type="spellEnd"/>
      <w:r w:rsidR="00917320">
        <w:rPr>
          <w:sz w:val="24"/>
          <w:lang w:eastAsia="ru-RU"/>
        </w:rPr>
        <w:t xml:space="preserve"> СОШ </w:t>
      </w:r>
      <w:proofErr w:type="spellStart"/>
      <w:r w:rsidR="00917320">
        <w:rPr>
          <w:sz w:val="24"/>
          <w:lang w:eastAsia="ru-RU"/>
        </w:rPr>
        <w:t>Цумадинского</w:t>
      </w:r>
      <w:proofErr w:type="spellEnd"/>
      <w:r w:rsidR="00917320">
        <w:rPr>
          <w:sz w:val="24"/>
          <w:lang w:eastAsia="ru-RU"/>
        </w:rPr>
        <w:t xml:space="preserve"> района»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61DA" w:rsidRPr="009234CC">
        <w:rPr>
          <w:rFonts w:ascii="Times New Roman" w:hAnsi="Times New Roman" w:cs="Times New Roman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1.5. Положение о Комисс</w:t>
      </w:r>
      <w:proofErr w:type="gramStart"/>
      <w:r w:rsidRPr="009234CC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9234CC">
        <w:rPr>
          <w:rFonts w:ascii="Times New Roman" w:hAnsi="Times New Roman" w:cs="Times New Roman"/>
          <w:sz w:val="24"/>
          <w:szCs w:val="24"/>
        </w:rPr>
        <w:t xml:space="preserve"> состав утверждаются приказом по школе.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2. Основные задачи и полномочия комиссии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а) подготовка предложений по выработке и реализации образовательной организацией </w:t>
      </w: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б) выявление и устранение причин и условий, способствующих возникновению и распространению проявлений коррупции в деятельности образовательной организации;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в) координация деятельности структурных подразделений (работников) школы по реализации </w:t>
      </w: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г) создание единой системы информирования работников образовательной организации по вопросам противодействия коррупции;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) формирование у работников  </w:t>
      </w: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 сознания, а также навыков </w:t>
      </w: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9234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34CC">
        <w:rPr>
          <w:rFonts w:ascii="Times New Roman" w:hAnsi="Times New Roman" w:cs="Times New Roman"/>
          <w:sz w:val="24"/>
          <w:szCs w:val="24"/>
        </w:rPr>
        <w:t xml:space="preserve"> реализацией выполнения </w:t>
      </w: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 мероприятий в образовательной организации;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 ж) 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2.2. Комиссия для решения возложенных на неё задач имеет право: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lastRenderedPageBreak/>
        <w:t>- вносить предложения на рассмотрение руководителя учреждения по совершенствованию деятельности  учреждения в сфере противодействия коррупции;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 - запрашивать и получать в установленном порядке информацию от </w:t>
      </w:r>
      <w:r w:rsidRPr="009234CC"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  <w:r w:rsidRPr="009234C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государственных органов, органов местного самоуправления и организаций по вопросам, относящимся  к компетенции Комиссии;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- заслушивать на заседаниях Комиссии руководителей </w:t>
      </w:r>
      <w:r w:rsidRPr="009234CC"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  <w:r w:rsidRPr="009234CC">
        <w:rPr>
          <w:rFonts w:ascii="Times New Roman" w:hAnsi="Times New Roman" w:cs="Times New Roman"/>
          <w:sz w:val="24"/>
          <w:szCs w:val="24"/>
        </w:rPr>
        <w:t>, работников школы;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разрабатывать рекомендации для практического использования по предотвращению и профилактике коррупционных правонарушений в образовательной организации;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рассматривать поступившую информацию о проявлениях коррупции в школе, подготавливать предложения по устранению и недопущению выявленных нарушений;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вносить предложения о привлечении к дисциплинарной ответственности работников образовательной организации, совершивших коррупционные правонарушения;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- создавать временные рабочие группы по вопросам реализации </w:t>
      </w: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3. Порядок формирования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3.1.   Комиссия формируется в составе председателя комиссии, его заместителя, секретаря и членов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3.2.  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3.3.   Руководитель учреждения может принять решение о включении в состав Комиссии представителей общественных организаций, представителя профсоюзной организации, действующей в установленном порядке в учреждении.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3.4.  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4. Порядок работы Комиссии.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4.1. Основанием для проведения заседания Комиссии является наличие следующей информация: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-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совершение деяний, указанных в подпункте "а" настоящего пункта, от имени или в интересах юридического лица;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 наличие у работника личной заинтересованности, которая приводит или может привести к конфликту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несоблюдение требований к служебному поведению и (или) требований об урегулировании конфликта интересов.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4.2. Информация должна быть представлена в письменном виде и содержать следующие сведения: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фамилию, имя, отчество работника и замещаемую им должность;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данные об источнике информации.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4.5. Председатель Комиссии при поступлении к нему информации, содержащей основания для проведения заседания комиссии: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в течение 3 рабочих дней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Положения,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образовательной организации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  <w:proofErr w:type="gramEnd"/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4.6.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4.7.</w:t>
      </w:r>
      <w:r w:rsidRPr="009234CC">
        <w:rPr>
          <w:rFonts w:ascii="Times New Roman" w:hAnsi="Times New Roman" w:cs="Times New Roman"/>
          <w:sz w:val="24"/>
          <w:szCs w:val="24"/>
        </w:rPr>
        <w:t> 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4.8.   Решения Комиссии принимаются простым большинством голосов от числа присутствующих членов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4.9.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4.10.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4.11. По итогам рассмотрения информации, Комиссия может принять одно из следующих решений: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установить факт наличия личной заинтересованности работника, которая приводит или может привести к конфликту интересов. В этом случае директор Учреждения принимает меры, направленные на предотвращение или урегулирование этого конфликта интересов.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4.12.   </w:t>
      </w:r>
      <w:proofErr w:type="gramStart"/>
      <w:r w:rsidRPr="009234CC">
        <w:rPr>
          <w:rFonts w:ascii="Times New Roman" w:hAnsi="Times New Roman" w:cs="Times New Roman"/>
          <w:sz w:val="24"/>
          <w:szCs w:val="24"/>
        </w:rPr>
        <w:t>На основании проведенной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физическими лицами, Комиссия принимает</w:t>
      </w:r>
      <w:proofErr w:type="gramEnd"/>
      <w:r w:rsidRPr="009234CC">
        <w:rPr>
          <w:rFonts w:ascii="Times New Roman" w:hAnsi="Times New Roman" w:cs="Times New Roman"/>
          <w:sz w:val="24"/>
          <w:szCs w:val="24"/>
        </w:rPr>
        <w:t xml:space="preserve"> меры к информированию правоохранительных органов.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 Деятельность Комиссии организует председатель Комиссии, а в его отсутствие - заместитель председателя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5.1.1. Председатель Комиссии: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организует работу Комиссии;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разрабатывает план работы Комиссии: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созывает заседание Комиссии;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формирует проект повестки и осуществляет руководство подготовкой заседания Комиссий;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5.1.2. Заместитель председателя Комиссии выполняет обязанности председателя Комиссии в случае его отсутствия.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5.1.3. Секретарь Комиссии: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принимает и регистрирует заявления, сообщения, предложения, иные документы от граждан и сотрудников образовательной организации;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осуществляет подготовку материалов для рассмотрения вопросов Комиссией;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направляет членам Комиссии материалы к очередному заседанию;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ведёт протоколы заседаний Комиссии, ведёт документацию Комиссии;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осуществляет подготовку проекта плановых отчётов;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обеспечивает хранение документации поступающей в Комиссию;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- осуществляет работу по наполнению и обновлению раздела сайта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2B61DA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РД </w:t>
      </w:r>
      <w:r w:rsidR="00917320">
        <w:rPr>
          <w:sz w:val="24"/>
          <w:lang w:eastAsia="ru-RU"/>
        </w:rPr>
        <w:t>«</w:t>
      </w:r>
      <w:proofErr w:type="spellStart"/>
      <w:r w:rsidR="00917320">
        <w:rPr>
          <w:sz w:val="24"/>
          <w:lang w:eastAsia="ru-RU"/>
        </w:rPr>
        <w:t>Новохуштадинская</w:t>
      </w:r>
      <w:proofErr w:type="spellEnd"/>
      <w:r w:rsidR="00917320">
        <w:rPr>
          <w:sz w:val="24"/>
          <w:lang w:eastAsia="ru-RU"/>
        </w:rPr>
        <w:t xml:space="preserve"> СОШ </w:t>
      </w:r>
      <w:proofErr w:type="spellStart"/>
      <w:r w:rsidR="00917320">
        <w:rPr>
          <w:sz w:val="24"/>
          <w:lang w:eastAsia="ru-RU"/>
        </w:rPr>
        <w:t>Цумадинского</w:t>
      </w:r>
      <w:proofErr w:type="spellEnd"/>
      <w:r w:rsidR="00917320">
        <w:rPr>
          <w:sz w:val="24"/>
          <w:lang w:eastAsia="ru-RU"/>
        </w:rPr>
        <w:t xml:space="preserve"> района», </w:t>
      </w:r>
      <w:r w:rsidRPr="009234CC">
        <w:rPr>
          <w:rFonts w:ascii="Times New Roman" w:hAnsi="Times New Roman" w:cs="Times New Roman"/>
          <w:sz w:val="24"/>
          <w:szCs w:val="24"/>
        </w:rPr>
        <w:t>посвященного вопросам: противодействия коррупции;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осуществляет иную работу по поручению председателя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5.2. Деятельность Комиссии осуществляется в соответствии с планом работы на календарный год, утвержденным на ее заседаниях.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5.3.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5.4.  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5.5.   По решению председателя комиссии в заседаниях Комиссии с правом совещательного голоса могут участвовать другие работники образовательной организации, представители государственных органов и организаций.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6. Процедура принятия Комиссией решений.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6.1.  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комиссии, при равенстве голосов решающим, является голос председателя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6.2. Все члены комиссии при принятии решений обладают равными правами.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lastRenderedPageBreak/>
        <w:t>6.3.  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7. Оформление решений комиссии</w:t>
      </w:r>
      <w:r w:rsidRPr="009234CC">
        <w:rPr>
          <w:rFonts w:ascii="Times New Roman" w:hAnsi="Times New Roman" w:cs="Times New Roman"/>
          <w:sz w:val="24"/>
          <w:szCs w:val="24"/>
        </w:rPr>
        <w:t>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7.1.   Решения Комиссии оформляются протоколами, которые подписывают члены комиссии, принимавшие участие в ее заседании.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7.2.  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7.3.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 В решении Комиссии указываются: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фамилии, имена, отчества членов Комиссии и других лиц, присутствующих на заседании;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выступивших на заседании лиц и краткое изложение их выступлений;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содержание пояснений работника, в отношении которого рассматривался вопрос;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источник информации, ставшей основанием для проведения заседания Комиссии;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результаты голосования;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решение и обоснование его принятия.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7.4.   Копия протокола в течение трех рабочих дней со дня заседания направляется руководителю образовательной организации, а также по решению Комиссии - иным заинтересованным лицам.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2 к приказу </w:t>
      </w:r>
    </w:p>
    <w:p w:rsidR="009234CC" w:rsidRPr="009234CC" w:rsidRDefault="00917320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28.12.2021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уведомления работниками работодателя о фактах обращения в целях </w:t>
      </w: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склонения к совершению коррупционных правонарушений</w:t>
      </w:r>
    </w:p>
    <w:p w:rsidR="009234CC" w:rsidRPr="00917320" w:rsidRDefault="009234CC" w:rsidP="009234CC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2B61DA" w:rsidRPr="002B61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ГКОУ РД </w:t>
      </w:r>
      <w:r w:rsidR="00917320" w:rsidRPr="00917320">
        <w:rPr>
          <w:b/>
          <w:sz w:val="24"/>
          <w:lang w:eastAsia="ru-RU"/>
        </w:rPr>
        <w:t>«</w:t>
      </w:r>
      <w:proofErr w:type="spellStart"/>
      <w:r w:rsidR="00917320" w:rsidRPr="00917320">
        <w:rPr>
          <w:b/>
          <w:sz w:val="24"/>
          <w:lang w:eastAsia="ru-RU"/>
        </w:rPr>
        <w:t>Новохуштадинская</w:t>
      </w:r>
      <w:proofErr w:type="spellEnd"/>
      <w:r w:rsidR="00917320" w:rsidRPr="00917320">
        <w:rPr>
          <w:b/>
          <w:sz w:val="24"/>
          <w:lang w:eastAsia="ru-RU"/>
        </w:rPr>
        <w:t xml:space="preserve"> СОШ </w:t>
      </w:r>
      <w:proofErr w:type="spellStart"/>
      <w:r w:rsidR="00917320" w:rsidRPr="00917320">
        <w:rPr>
          <w:b/>
          <w:sz w:val="24"/>
          <w:lang w:eastAsia="ru-RU"/>
        </w:rPr>
        <w:t>Цумадинского</w:t>
      </w:r>
      <w:proofErr w:type="spellEnd"/>
      <w:r w:rsidR="00917320" w:rsidRPr="00917320">
        <w:rPr>
          <w:b/>
          <w:sz w:val="24"/>
          <w:lang w:eastAsia="ru-RU"/>
        </w:rPr>
        <w:t xml:space="preserve"> района»</w:t>
      </w: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Настоящий Порядок определяет процедуру уведомления   работодателя работниками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2B61DA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РД </w:t>
      </w:r>
      <w:r w:rsidR="00917320">
        <w:rPr>
          <w:sz w:val="24"/>
          <w:lang w:eastAsia="ru-RU"/>
        </w:rPr>
        <w:t>«</w:t>
      </w:r>
      <w:proofErr w:type="spellStart"/>
      <w:r w:rsidR="00917320">
        <w:rPr>
          <w:sz w:val="24"/>
          <w:lang w:eastAsia="ru-RU"/>
        </w:rPr>
        <w:t>Новохуштадинская</w:t>
      </w:r>
      <w:proofErr w:type="spellEnd"/>
      <w:r w:rsidR="00917320">
        <w:rPr>
          <w:sz w:val="24"/>
          <w:lang w:eastAsia="ru-RU"/>
        </w:rPr>
        <w:t xml:space="preserve"> СОШ </w:t>
      </w:r>
      <w:proofErr w:type="spellStart"/>
      <w:r w:rsidR="00917320">
        <w:rPr>
          <w:sz w:val="24"/>
          <w:lang w:eastAsia="ru-RU"/>
        </w:rPr>
        <w:t>Цумадинского</w:t>
      </w:r>
      <w:proofErr w:type="spellEnd"/>
      <w:r w:rsidR="00917320">
        <w:rPr>
          <w:sz w:val="24"/>
          <w:lang w:eastAsia="ru-RU"/>
        </w:rPr>
        <w:t xml:space="preserve"> района»</w:t>
      </w:r>
      <w:r w:rsidR="00917320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(далее – образовательная организация) о фактах обращения в целях склонения к совершению коррупционных правонарушений и распространяется на всех </w:t>
      </w:r>
      <w:r w:rsidRPr="009234CC">
        <w:rPr>
          <w:rFonts w:ascii="Times New Roman" w:hAnsi="Times New Roman" w:cs="Times New Roman"/>
          <w:color w:val="333333"/>
          <w:sz w:val="24"/>
          <w:szCs w:val="24"/>
        </w:rPr>
        <w:t>работников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вне зависимости от уровня занимаемой ими должности.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2. Работник обязан уведомлять работодателя: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-о фактах совершения другими работниками  коррупционных правонарушений.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3. Уведомление о фактах обращения в целях склонения к совершению коррупционных правонарушений является должностной обязанностью каждого работника образовательной организации.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 Под коррупционными правонарушениями следует понимать: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 либо привлечение его к иным видам ответственности в соответствии с законодательством Российской Федерации.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6. 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образовательной организации  коррупционных правонарушений находится под защитой государства в соответствии с законодательством Российской Федерации.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7. 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Директором  принимаются меры по защите работника, уведомившего представителя нанимателя 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премии, привлечение к дисциплинарной ответственности в период рассмотрения представленного работником уведомления.</w:t>
      </w:r>
      <w:bookmarkStart w:id="0" w:name="Par1"/>
      <w:bookmarkStart w:id="1" w:name="Par48"/>
      <w:bookmarkEnd w:id="0"/>
      <w:bookmarkEnd w:id="1"/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образовательной организации обязан в течение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3 рабочих дней уведомить о данных фактах своего работодателя.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9. Направление уведомления работодателю производится письменно по форме согласно Приложениям № 1 и № 2 к Порядку.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10. Уведомление работника  подлежит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(далее - журнал регистрации).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11.  Журнал ведется и хранится у секретаря по форме согласно Приложению № 3 к Порядку.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12. Организация проверки сведений по факту обращения к работнику образовательной организации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Pr="009234CC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уведомления о фактах обращения  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склонения работника к совершению 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Директору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2B61DA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РД </w:t>
      </w:r>
      <w:r w:rsidR="00917320">
        <w:rPr>
          <w:sz w:val="24"/>
          <w:lang w:eastAsia="ru-RU"/>
        </w:rPr>
        <w:t>«</w:t>
      </w:r>
      <w:proofErr w:type="spellStart"/>
      <w:r w:rsidR="00917320">
        <w:rPr>
          <w:sz w:val="24"/>
          <w:lang w:eastAsia="ru-RU"/>
        </w:rPr>
        <w:t>Новохуштадинская</w:t>
      </w:r>
      <w:proofErr w:type="spellEnd"/>
      <w:r w:rsidR="00917320">
        <w:rPr>
          <w:sz w:val="24"/>
          <w:lang w:eastAsia="ru-RU"/>
        </w:rPr>
        <w:t xml:space="preserve"> СОШ </w:t>
      </w:r>
      <w:proofErr w:type="spellStart"/>
      <w:r w:rsidR="00917320">
        <w:rPr>
          <w:sz w:val="24"/>
          <w:lang w:eastAsia="ru-RU"/>
        </w:rPr>
        <w:t>Цумадинского</w:t>
      </w:r>
      <w:proofErr w:type="spellEnd"/>
      <w:r w:rsidR="00917320">
        <w:rPr>
          <w:sz w:val="24"/>
          <w:lang w:eastAsia="ru-RU"/>
        </w:rPr>
        <w:t xml:space="preserve"> района»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"я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настоящим   уведомляю  об   обращении  ко  мне  "____" ____________ 20___ г.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(Ф.И.О.)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  целях  склонения  меня  к  совершению  коррупционных действий, а именно: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выражается склонение к коррупционным правонарушениям) 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 20 ____ № ____       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Порядку уведомления работниками работодателя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о фактах обращения  в целях склонения 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совершению коррупционных правонарушений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 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2B61DA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РД </w:t>
      </w:r>
      <w:r w:rsidR="00917320">
        <w:rPr>
          <w:sz w:val="24"/>
          <w:lang w:eastAsia="ru-RU"/>
        </w:rPr>
        <w:t>«</w:t>
      </w:r>
      <w:proofErr w:type="spellStart"/>
      <w:r w:rsidR="00917320">
        <w:rPr>
          <w:sz w:val="24"/>
          <w:lang w:eastAsia="ru-RU"/>
        </w:rPr>
        <w:t>Новохуштадинская</w:t>
      </w:r>
      <w:proofErr w:type="spellEnd"/>
      <w:r w:rsidR="00917320">
        <w:rPr>
          <w:sz w:val="24"/>
          <w:lang w:eastAsia="ru-RU"/>
        </w:rPr>
        <w:t xml:space="preserve"> СОШ </w:t>
      </w:r>
      <w:proofErr w:type="spellStart"/>
      <w:r w:rsidR="00917320">
        <w:rPr>
          <w:sz w:val="24"/>
          <w:lang w:eastAsia="ru-RU"/>
        </w:rPr>
        <w:t>Цумадинского</w:t>
      </w:r>
      <w:proofErr w:type="spellEnd"/>
      <w:r w:rsidR="00917320">
        <w:rPr>
          <w:sz w:val="24"/>
          <w:lang w:eastAsia="ru-RU"/>
        </w:rPr>
        <w:t xml:space="preserve"> района»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"я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___________________________________________________________________________,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настоящим   уведомляю  о фактах  совершения   "____" ____________ 20____ г.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 работника, должность)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правонарушений, а именно: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выражаются коррупционные правонарушения)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_______________ 20 ____ № ____       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лиа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Порядку уведомления о фактах обращения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 в целях склонения работника к совершению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Журнал регистрации уведомлений работодателя 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о фактах обращения в целях склонения работника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к совершению коррупционных правонарушений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Look w:val="04A0"/>
      </w:tblPr>
      <w:tblGrid>
        <w:gridCol w:w="412"/>
        <w:gridCol w:w="1573"/>
        <w:gridCol w:w="1902"/>
        <w:gridCol w:w="2357"/>
        <w:gridCol w:w="1684"/>
        <w:gridCol w:w="1457"/>
      </w:tblGrid>
      <w:tr w:rsidR="009234CC" w:rsidRPr="009234CC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и подпись </w:t>
            </w:r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подавшего</w:t>
            </w:r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 подпись регистратора</w:t>
            </w:r>
          </w:p>
        </w:tc>
      </w:tr>
      <w:tr w:rsidR="009234CC" w:rsidRPr="009234CC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34CC" w:rsidRPr="009234CC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3 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приказу </w:t>
      </w:r>
    </w:p>
    <w:p w:rsidR="009234CC" w:rsidRPr="009234CC" w:rsidRDefault="00917320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28.12.2021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выявлении и урегулировании конфликта интересов</w:t>
      </w:r>
    </w:p>
    <w:p w:rsidR="009234CC" w:rsidRPr="00917320" w:rsidRDefault="009234CC" w:rsidP="009234CC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662E68" w:rsidRPr="00662E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ГКОУ РД </w:t>
      </w:r>
      <w:r w:rsidR="00917320" w:rsidRPr="00917320">
        <w:rPr>
          <w:b/>
          <w:sz w:val="28"/>
          <w:lang w:eastAsia="ru-RU"/>
        </w:rPr>
        <w:t>«</w:t>
      </w:r>
      <w:proofErr w:type="spellStart"/>
      <w:r w:rsidR="00917320" w:rsidRPr="00917320">
        <w:rPr>
          <w:b/>
          <w:sz w:val="28"/>
          <w:lang w:eastAsia="ru-RU"/>
        </w:rPr>
        <w:t>Новохуштадинская</w:t>
      </w:r>
      <w:proofErr w:type="spellEnd"/>
      <w:r w:rsidR="00917320" w:rsidRPr="00917320">
        <w:rPr>
          <w:b/>
          <w:sz w:val="28"/>
          <w:lang w:eastAsia="ru-RU"/>
        </w:rPr>
        <w:t xml:space="preserve"> СОШ </w:t>
      </w:r>
      <w:proofErr w:type="spellStart"/>
      <w:r w:rsidR="00917320" w:rsidRPr="00917320">
        <w:rPr>
          <w:b/>
          <w:sz w:val="28"/>
          <w:lang w:eastAsia="ru-RU"/>
        </w:rPr>
        <w:t>Цумадинского</w:t>
      </w:r>
      <w:proofErr w:type="spellEnd"/>
      <w:r w:rsidR="00917320" w:rsidRPr="00917320">
        <w:rPr>
          <w:b/>
          <w:sz w:val="28"/>
          <w:lang w:eastAsia="ru-RU"/>
        </w:rPr>
        <w:t xml:space="preserve"> района»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Цели и задачи положения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1.1. Положение о выявлении и урегулировании конфликта интересов в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662E68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РД </w:t>
      </w:r>
      <w:r w:rsidR="00917320">
        <w:rPr>
          <w:sz w:val="24"/>
          <w:lang w:eastAsia="ru-RU"/>
        </w:rPr>
        <w:t>«</w:t>
      </w:r>
      <w:proofErr w:type="spellStart"/>
      <w:r w:rsidR="00917320">
        <w:rPr>
          <w:sz w:val="24"/>
          <w:lang w:eastAsia="ru-RU"/>
        </w:rPr>
        <w:t>Новохуштадинская</w:t>
      </w:r>
      <w:proofErr w:type="spellEnd"/>
      <w:r w:rsidR="00917320">
        <w:rPr>
          <w:sz w:val="24"/>
          <w:lang w:eastAsia="ru-RU"/>
        </w:rPr>
        <w:t xml:space="preserve"> СОШ </w:t>
      </w:r>
      <w:proofErr w:type="spellStart"/>
      <w:r w:rsidR="00917320">
        <w:rPr>
          <w:sz w:val="24"/>
          <w:lang w:eastAsia="ru-RU"/>
        </w:rPr>
        <w:t>Цумадинского</w:t>
      </w:r>
      <w:proofErr w:type="spellEnd"/>
      <w:r w:rsidR="00917320">
        <w:rPr>
          <w:sz w:val="24"/>
          <w:lang w:eastAsia="ru-RU"/>
        </w:rPr>
        <w:t xml:space="preserve"> района»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>далее 0 образовательная организация)</w:t>
      </w:r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662E68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РД </w:t>
      </w:r>
      <w:r w:rsidR="00917320">
        <w:rPr>
          <w:sz w:val="24"/>
          <w:lang w:eastAsia="ru-RU"/>
        </w:rPr>
        <w:t>«</w:t>
      </w:r>
      <w:proofErr w:type="spellStart"/>
      <w:r w:rsidR="00917320">
        <w:rPr>
          <w:sz w:val="24"/>
          <w:lang w:eastAsia="ru-RU"/>
        </w:rPr>
        <w:t>Новохуштадинская</w:t>
      </w:r>
      <w:proofErr w:type="spellEnd"/>
      <w:r w:rsidR="00917320">
        <w:rPr>
          <w:sz w:val="24"/>
          <w:lang w:eastAsia="ru-RU"/>
        </w:rPr>
        <w:t xml:space="preserve"> СОШ </w:t>
      </w:r>
      <w:proofErr w:type="spellStart"/>
      <w:r w:rsidR="00917320">
        <w:rPr>
          <w:sz w:val="24"/>
          <w:lang w:eastAsia="ru-RU"/>
        </w:rPr>
        <w:t>Цумадинского</w:t>
      </w:r>
      <w:proofErr w:type="spellEnd"/>
      <w:r w:rsidR="00917320">
        <w:rPr>
          <w:sz w:val="24"/>
          <w:lang w:eastAsia="ru-RU"/>
        </w:rPr>
        <w:t xml:space="preserve"> района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1.2. Положение о выявлении и урегулировании конфликта интересов (далее – Положение) - это внутренний документ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662E68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РД </w:t>
      </w:r>
      <w:r w:rsidR="00917320">
        <w:rPr>
          <w:sz w:val="24"/>
          <w:lang w:eastAsia="ru-RU"/>
        </w:rPr>
        <w:t>«</w:t>
      </w:r>
      <w:proofErr w:type="spellStart"/>
      <w:r w:rsidR="00917320">
        <w:rPr>
          <w:sz w:val="24"/>
          <w:lang w:eastAsia="ru-RU"/>
        </w:rPr>
        <w:t>Новохуштадинская</w:t>
      </w:r>
      <w:proofErr w:type="spellEnd"/>
      <w:r w:rsidR="00917320">
        <w:rPr>
          <w:sz w:val="24"/>
          <w:lang w:eastAsia="ru-RU"/>
        </w:rPr>
        <w:t xml:space="preserve"> СОШ </w:t>
      </w:r>
      <w:proofErr w:type="spellStart"/>
      <w:r w:rsidR="00917320">
        <w:rPr>
          <w:sz w:val="24"/>
          <w:lang w:eastAsia="ru-RU"/>
        </w:rPr>
        <w:t>Цумадинского</w:t>
      </w:r>
      <w:proofErr w:type="spellEnd"/>
      <w:r w:rsidR="00917320">
        <w:rPr>
          <w:sz w:val="24"/>
          <w:lang w:eastAsia="ru-RU"/>
        </w:rPr>
        <w:t xml:space="preserve"> района</w:t>
      </w:r>
      <w:proofErr w:type="gramStart"/>
      <w:r w:rsidR="00917320">
        <w:rPr>
          <w:sz w:val="24"/>
          <w:lang w:eastAsia="ru-RU"/>
        </w:rPr>
        <w:t>»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>станавливающий порядок выявления и урегулирования конфликтов интересов, возникающих у работников  в ходе выполнения ими трудовых обязанностей.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образовательной организации, способное привести к причинению вреда правам и законным интересам, имуществу и (или) деловой репутации школы, работником которого он является.</w:t>
      </w:r>
      <w:proofErr w:type="gramEnd"/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1.4. Личная заинтересованность работника (представителя образовательной организации)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–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заинтересованность работника (представителя образовательной организации),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2.​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 лиц, попадающих под действие положения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2.1. Действие настоящего Положения распространяется на всех работников образовательной организации вне зависимости от уровня занимаемой ими должности.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3.​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принципы управления конфликтом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интересов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3.1. В основу работы по управлению конфликтом интересов в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662E68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РД </w:t>
      </w:r>
      <w:r w:rsidR="00917320">
        <w:rPr>
          <w:sz w:val="24"/>
          <w:lang w:eastAsia="ru-RU"/>
        </w:rPr>
        <w:t>«</w:t>
      </w:r>
      <w:proofErr w:type="spellStart"/>
      <w:r w:rsidR="00917320">
        <w:rPr>
          <w:sz w:val="24"/>
          <w:lang w:eastAsia="ru-RU"/>
        </w:rPr>
        <w:t>Новохуштадинская</w:t>
      </w:r>
      <w:proofErr w:type="spellEnd"/>
      <w:r w:rsidR="00917320">
        <w:rPr>
          <w:sz w:val="24"/>
          <w:lang w:eastAsia="ru-RU"/>
        </w:rPr>
        <w:t xml:space="preserve"> СОШ </w:t>
      </w:r>
      <w:proofErr w:type="spellStart"/>
      <w:r w:rsidR="00917320">
        <w:rPr>
          <w:sz w:val="24"/>
          <w:lang w:eastAsia="ru-RU"/>
        </w:rPr>
        <w:t>Цумадинского</w:t>
      </w:r>
      <w:proofErr w:type="spellEnd"/>
      <w:r w:rsidR="00917320">
        <w:rPr>
          <w:sz w:val="24"/>
          <w:lang w:eastAsia="ru-RU"/>
        </w:rPr>
        <w:t xml:space="preserve"> района»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положены следующие принципы: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индивидуальное рассмотрение и оценка рисков для образовательной организации при выявлении каждого конфликта интересов и его урегулирование;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соблюдение баланса интересов образовательной организации и работника при урегулировании конфликта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раскрытия конфликта интересов работником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порядок его урегулирования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4.1. Процедура раскрытия конфликта интересов доводится до сведения всех работников образовательной организации. Устанавливаются следующие виды раскрытия конфликта интересов, в том числе: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при приеме на работу;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образовательной организации.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4.3 Раскрытие сведений о конфликте интересов осуществляется в письменном виде по форме согласно приложению № 1 и № 2 к Положению.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4.4. Уведомление работника  подлежит обязательной регистрации в журнале регистрации уведомлений </w:t>
      </w:r>
      <w:r w:rsidRPr="009234CC">
        <w:rPr>
          <w:rFonts w:ascii="Times New Roman" w:hAnsi="Times New Roman" w:cs="Times New Roman"/>
          <w:color w:val="333300"/>
          <w:sz w:val="24"/>
          <w:szCs w:val="24"/>
        </w:rPr>
        <w:t>о наличии личной заинтересованности или возникновения конфликта интересов 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(далее - журнал регистрации).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4.5.  Журнал ведется и хранится у секретаря по форме согласно Приложению № 3 к Положению.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4.6. Образовательная организация 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образовательной организации рисков и выбора наиболее подходящей формы урегулирования конфликта интересов.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пересмотр и изменение функциональных обязанностей работника;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отказ работника от своего личного интереса, порождающего конфликт с интересами образовательной организации;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увольнение работника по инициативе работника;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4.9. Приведенный перечень способов разрешения конфликта интересов не является исчерпывающим. В каждом конкретном случае по договоренности образовательной организации и работника, раскрывшего сведения о конфликте интересов, могут быть найдены иные формы его урегулирования.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образовательной организации.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4.​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Лица, ответственные за прием сведений о </w:t>
      </w:r>
      <w:proofErr w:type="gramStart"/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возникшем</w:t>
      </w:r>
      <w:proofErr w:type="gramEnd"/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(имеющемся) </w:t>
      </w:r>
      <w:proofErr w:type="gramStart"/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конфликте</w:t>
      </w:r>
      <w:proofErr w:type="gramEnd"/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интересов и рассмотрение этих сведений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5.1. Лицами, ответственными за прием сведений о возникающих (имеющихся) конфликтах интересов, являются: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руководитель образовательной организации;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председатель комиссии по противодействию коррупции;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заместитель председателя комиссии по противодействию коррупции;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должностное лицо, ответственное за противодействие коррупции в образовательной организации.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5.2. Полученная информация ответственными лицами немедленно доводится до директора школы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 выносит решение о проведении проверки данной информации. 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образовательной организации, он также не участвует в принятии решений по этому вопросу.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5.​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Обязанности работников в связи с раскрытием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урегулированием конфликта интересов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образовательной организации - без учета своих личных интересов, интересов своих родственников и друзей;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раскрывать возникший (реальный) или потенциальный конфликт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содействовать урегулированию возникшего конфликта интересов.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7.Ответственность работников  за несоблюдение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положения о конфликте интересов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7.1.За несоблюдение положения о конфликте интересов работник может быть привлечен к административной ответственности.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РФ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трудовой договор.</w:t>
      </w:r>
    </w:p>
    <w:p w:rsid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Pr="009234CC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Положению о выявлении и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урегулировании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конфликта интересов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   Директору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662E68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РД </w:t>
      </w:r>
      <w:r w:rsidR="00917320">
        <w:rPr>
          <w:sz w:val="24"/>
          <w:lang w:eastAsia="ru-RU"/>
        </w:rPr>
        <w:t>«</w:t>
      </w:r>
      <w:proofErr w:type="spellStart"/>
      <w:r w:rsidR="00917320">
        <w:rPr>
          <w:sz w:val="24"/>
          <w:lang w:eastAsia="ru-RU"/>
        </w:rPr>
        <w:t>Новохуштадинская</w:t>
      </w:r>
      <w:proofErr w:type="spellEnd"/>
      <w:r w:rsidR="00917320">
        <w:rPr>
          <w:sz w:val="24"/>
          <w:lang w:eastAsia="ru-RU"/>
        </w:rPr>
        <w:t xml:space="preserve"> СОШ </w:t>
      </w:r>
      <w:proofErr w:type="spellStart"/>
      <w:r w:rsidR="00917320">
        <w:rPr>
          <w:sz w:val="24"/>
          <w:lang w:eastAsia="ru-RU"/>
        </w:rPr>
        <w:t>Цумадинского</w:t>
      </w:r>
      <w:proofErr w:type="spellEnd"/>
      <w:r w:rsidR="00917320">
        <w:rPr>
          <w:sz w:val="24"/>
          <w:lang w:eastAsia="ru-RU"/>
        </w:rPr>
        <w:t xml:space="preserve"> района»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"я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____________________________________________________________________________,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настоящим   уведомляю 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(описать в чем выражается личная заинтересованность) 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_______________ 20 ____ № ____       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Положению о выявлении и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урегулировании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конфликта интересов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Журнал регистрации уведомлений о наличии личной заинтересованности или возникновения конфликта интересов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Look w:val="04A0"/>
      </w:tblPr>
      <w:tblGrid>
        <w:gridCol w:w="412"/>
        <w:gridCol w:w="1573"/>
        <w:gridCol w:w="1902"/>
        <w:gridCol w:w="2357"/>
        <w:gridCol w:w="1684"/>
        <w:gridCol w:w="1457"/>
      </w:tblGrid>
      <w:tr w:rsidR="009234CC" w:rsidRPr="009234CC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и подпись </w:t>
            </w:r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подавшего</w:t>
            </w:r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 подпись регистратора</w:t>
            </w:r>
          </w:p>
        </w:tc>
      </w:tr>
      <w:tr w:rsidR="009234CC" w:rsidRPr="009234CC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34CC" w:rsidRPr="009234CC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rPr>
          <w:rFonts w:eastAsiaTheme="minorHAnsi"/>
          <w:lang w:eastAsia="en-US"/>
        </w:rPr>
      </w:pPr>
    </w:p>
    <w:p w:rsidR="00DF300C" w:rsidRDefault="00DF300C" w:rsidP="00DF300C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095375" cy="10191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00C" w:rsidRPr="00DF300C" w:rsidRDefault="00DF300C" w:rsidP="00DF300C">
      <w:pPr>
        <w:ind w:right="-5"/>
        <w:jc w:val="center"/>
        <w:rPr>
          <w:color w:val="000000"/>
          <w:sz w:val="28"/>
          <w:szCs w:val="28"/>
        </w:rPr>
      </w:pPr>
      <w:r>
        <w:rPr>
          <w:b/>
          <w:sz w:val="20"/>
          <w:szCs w:val="32"/>
        </w:rPr>
        <w:t xml:space="preserve">  </w:t>
      </w:r>
      <w:r w:rsidRPr="009E7CA9">
        <w:rPr>
          <w:b/>
          <w:szCs w:val="32"/>
        </w:rPr>
        <w:t>МИНИСТЕРСТВО ОБРАЗОВАНИЯ И НАУКИ РЕСПУБЛИКИ ДАГЕСТАН</w:t>
      </w:r>
    </w:p>
    <w:p w:rsidR="00DF300C" w:rsidRPr="009E7CA9" w:rsidRDefault="00DF300C" w:rsidP="00DF300C">
      <w:pPr>
        <w:jc w:val="center"/>
        <w:rPr>
          <w:rFonts w:ascii="Book Antiqua" w:hAnsi="Book Antiqua"/>
          <w:b/>
          <w:sz w:val="20"/>
          <w:szCs w:val="28"/>
        </w:rPr>
      </w:pPr>
      <w:r w:rsidRPr="009E7CA9">
        <w:rPr>
          <w:rFonts w:ascii="Book Antiqua" w:hAnsi="Book Antiqua"/>
          <w:b/>
          <w:sz w:val="20"/>
          <w:szCs w:val="28"/>
        </w:rPr>
        <w:t xml:space="preserve">ГОСУДАРСТВЕННОЕ КАЗЕННОЕ </w:t>
      </w:r>
      <w:proofErr w:type="spellStart"/>
      <w:r w:rsidRPr="009E7CA9">
        <w:rPr>
          <w:rFonts w:ascii="Book Antiqua" w:hAnsi="Book Antiqua"/>
          <w:b/>
          <w:sz w:val="28"/>
          <w:szCs w:val="28"/>
          <w:u w:val="single"/>
        </w:rPr>
        <w:t>общ</w:t>
      </w:r>
      <w:r w:rsidRPr="009E7CA9">
        <w:rPr>
          <w:rFonts w:ascii="Book Antiqua" w:hAnsi="Book Antiqua"/>
          <w:b/>
          <w:sz w:val="32"/>
          <w:szCs w:val="28"/>
        </w:rPr>
        <w:t>е</w:t>
      </w:r>
      <w:r w:rsidRPr="009E7CA9">
        <w:rPr>
          <w:rFonts w:ascii="Book Antiqua" w:hAnsi="Book Antiqua"/>
          <w:b/>
          <w:sz w:val="20"/>
          <w:szCs w:val="28"/>
        </w:rPr>
        <w:t>ОБРАЗОВАТЕЛЬНОЕ</w:t>
      </w:r>
      <w:proofErr w:type="spellEnd"/>
      <w:r w:rsidRPr="009E7CA9">
        <w:rPr>
          <w:rFonts w:ascii="Book Antiqua" w:hAnsi="Book Antiqua"/>
          <w:b/>
          <w:sz w:val="20"/>
          <w:szCs w:val="28"/>
        </w:rPr>
        <w:t xml:space="preserve"> УЧРЕЖДЕНИЕ РЕСПУБЛИКИ ДАГЕСТАН                                                          </w:t>
      </w:r>
    </w:p>
    <w:p w:rsidR="00DF300C" w:rsidRPr="009E7CA9" w:rsidRDefault="00DF300C" w:rsidP="00DF300C">
      <w:pPr>
        <w:jc w:val="center"/>
        <w:rPr>
          <w:rFonts w:ascii="Book Antiqua" w:hAnsi="Book Antiqua"/>
          <w:b/>
          <w:sz w:val="20"/>
        </w:rPr>
      </w:pPr>
      <w:r w:rsidRPr="009E7CA9">
        <w:rPr>
          <w:rFonts w:ascii="Book Antiqua" w:hAnsi="Book Antiqua"/>
          <w:b/>
          <w:sz w:val="20"/>
          <w:szCs w:val="28"/>
        </w:rPr>
        <w:t xml:space="preserve"> </w:t>
      </w:r>
      <w:r w:rsidRPr="009E7CA9">
        <w:rPr>
          <w:rFonts w:ascii="Book Antiqua" w:hAnsi="Book Antiqua"/>
          <w:b/>
          <w:sz w:val="20"/>
        </w:rPr>
        <w:t>«</w:t>
      </w:r>
      <w:proofErr w:type="spellStart"/>
      <w:r w:rsidRPr="009E7CA9">
        <w:rPr>
          <w:rFonts w:ascii="Book Antiqua" w:hAnsi="Book Antiqua"/>
          <w:b/>
        </w:rPr>
        <w:t>Новохуштадинская</w:t>
      </w:r>
      <w:proofErr w:type="spellEnd"/>
      <w:r w:rsidRPr="009E7CA9">
        <w:rPr>
          <w:rFonts w:ascii="Book Antiqua" w:hAnsi="Book Antiqua"/>
          <w:b/>
        </w:rPr>
        <w:t xml:space="preserve"> средняя общеобразовательная школа </w:t>
      </w:r>
      <w:proofErr w:type="spellStart"/>
      <w:r w:rsidRPr="009E7CA9">
        <w:rPr>
          <w:rFonts w:ascii="Book Antiqua" w:hAnsi="Book Antiqua"/>
          <w:b/>
        </w:rPr>
        <w:t>Цумадинского</w:t>
      </w:r>
      <w:proofErr w:type="spellEnd"/>
      <w:r w:rsidRPr="009E7CA9">
        <w:rPr>
          <w:rFonts w:ascii="Book Antiqua" w:hAnsi="Book Antiqua"/>
          <w:b/>
        </w:rPr>
        <w:t xml:space="preserve"> района»</w:t>
      </w:r>
    </w:p>
    <w:p w:rsidR="00DF300C" w:rsidRPr="009E7CA9" w:rsidRDefault="00DF300C" w:rsidP="00DF300C">
      <w:pPr>
        <w:pStyle w:val="a7"/>
        <w:jc w:val="center"/>
        <w:rPr>
          <w:b/>
          <w:color w:val="auto"/>
          <w:sz w:val="20"/>
          <w:szCs w:val="24"/>
        </w:rPr>
      </w:pPr>
      <w:r w:rsidRPr="009E7CA9">
        <w:rPr>
          <w:b/>
          <w:color w:val="auto"/>
          <w:sz w:val="18"/>
          <w:szCs w:val="24"/>
        </w:rPr>
        <w:t>368111.</w:t>
      </w:r>
      <w:r w:rsidRPr="009E7CA9">
        <w:rPr>
          <w:b/>
          <w:color w:val="auto"/>
          <w:sz w:val="20"/>
          <w:szCs w:val="24"/>
        </w:rPr>
        <w:t xml:space="preserve">РД Хасавюртовский район, </w:t>
      </w:r>
      <w:proofErr w:type="spellStart"/>
      <w:r w:rsidRPr="009E7CA9">
        <w:rPr>
          <w:b/>
          <w:color w:val="auto"/>
          <w:sz w:val="20"/>
          <w:szCs w:val="24"/>
        </w:rPr>
        <w:t>п</w:t>
      </w:r>
      <w:proofErr w:type="spellEnd"/>
      <w:r w:rsidRPr="009E7CA9">
        <w:rPr>
          <w:b/>
          <w:color w:val="auto"/>
          <w:sz w:val="20"/>
          <w:szCs w:val="24"/>
        </w:rPr>
        <w:t xml:space="preserve">/о </w:t>
      </w:r>
      <w:proofErr w:type="spellStart"/>
      <w:r w:rsidRPr="009E7CA9">
        <w:rPr>
          <w:b/>
          <w:color w:val="auto"/>
          <w:sz w:val="20"/>
          <w:szCs w:val="24"/>
        </w:rPr>
        <w:t>Чонтаул</w:t>
      </w:r>
      <w:proofErr w:type="spellEnd"/>
      <w:r w:rsidRPr="009E7CA9">
        <w:rPr>
          <w:b/>
          <w:color w:val="auto"/>
          <w:sz w:val="20"/>
          <w:szCs w:val="24"/>
        </w:rPr>
        <w:t xml:space="preserve"> </w:t>
      </w:r>
      <w:proofErr w:type="spellStart"/>
      <w:r w:rsidRPr="009E7CA9">
        <w:rPr>
          <w:b/>
          <w:color w:val="auto"/>
          <w:sz w:val="20"/>
          <w:szCs w:val="24"/>
        </w:rPr>
        <w:t>с</w:t>
      </w:r>
      <w:proofErr w:type="gramStart"/>
      <w:r w:rsidRPr="009E7CA9">
        <w:rPr>
          <w:b/>
          <w:color w:val="auto"/>
          <w:sz w:val="20"/>
          <w:szCs w:val="24"/>
        </w:rPr>
        <w:t>.Н</w:t>
      </w:r>
      <w:proofErr w:type="gramEnd"/>
      <w:r w:rsidRPr="009E7CA9">
        <w:rPr>
          <w:b/>
          <w:color w:val="auto"/>
          <w:sz w:val="20"/>
          <w:szCs w:val="24"/>
        </w:rPr>
        <w:t>ово-Хуштада</w:t>
      </w:r>
      <w:proofErr w:type="spellEnd"/>
      <w:r w:rsidRPr="009E7CA9">
        <w:rPr>
          <w:b/>
          <w:color w:val="auto"/>
          <w:sz w:val="20"/>
          <w:szCs w:val="24"/>
        </w:rPr>
        <w:t xml:space="preserve"> </w:t>
      </w:r>
      <w:proofErr w:type="spellStart"/>
      <w:r w:rsidRPr="009E7CA9">
        <w:rPr>
          <w:b/>
          <w:color w:val="auto"/>
          <w:sz w:val="20"/>
          <w:szCs w:val="24"/>
        </w:rPr>
        <w:t>Цумадинского</w:t>
      </w:r>
      <w:proofErr w:type="spellEnd"/>
      <w:r w:rsidRPr="009E7CA9">
        <w:rPr>
          <w:b/>
          <w:color w:val="auto"/>
          <w:sz w:val="20"/>
          <w:szCs w:val="24"/>
        </w:rPr>
        <w:t xml:space="preserve"> района.  Телефон 8(928) 805-26-60</w:t>
      </w:r>
    </w:p>
    <w:p w:rsidR="00662E68" w:rsidRDefault="00662E68" w:rsidP="00662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34CC" w:rsidRPr="009234CC" w:rsidRDefault="00662E68" w:rsidP="009234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</w:t>
      </w:r>
      <w:r w:rsidR="00917320">
        <w:rPr>
          <w:rFonts w:ascii="Times New Roman" w:hAnsi="Times New Roman" w:cs="Times New Roman"/>
          <w:b/>
          <w:sz w:val="24"/>
          <w:szCs w:val="24"/>
        </w:rPr>
        <w:t>8</w:t>
      </w:r>
      <w:r w:rsidR="009234CC" w:rsidRPr="00923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320">
        <w:rPr>
          <w:rFonts w:ascii="Times New Roman" w:hAnsi="Times New Roman" w:cs="Times New Roman"/>
          <w:b/>
          <w:sz w:val="24"/>
          <w:szCs w:val="24"/>
        </w:rPr>
        <w:t>декабря 2021</w:t>
      </w:r>
      <w:r w:rsidR="009234CC" w:rsidRPr="009234CC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№ </w:t>
      </w:r>
      <w:r w:rsidR="0091732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перечня должностей, 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>замещение</w:t>
      </w:r>
      <w:proofErr w:type="gramEnd"/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которых связано с коррупционными рисками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          В соответствии со статьей 13.3  Федерального закона от 25.12.2008 г.  № 273 - ФЗ «О противодействии коррупции», с целью   осуществления контроля исполнения коррупционно – опасных функций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662E68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РД </w:t>
      </w:r>
      <w:r w:rsidR="00917320">
        <w:rPr>
          <w:sz w:val="24"/>
          <w:lang w:eastAsia="ru-RU"/>
        </w:rPr>
        <w:t>«</w:t>
      </w:r>
      <w:proofErr w:type="spellStart"/>
      <w:r w:rsidR="00917320">
        <w:rPr>
          <w:sz w:val="24"/>
          <w:lang w:eastAsia="ru-RU"/>
        </w:rPr>
        <w:t>Новохуштадинская</w:t>
      </w:r>
      <w:proofErr w:type="spellEnd"/>
      <w:r w:rsidR="00917320">
        <w:rPr>
          <w:sz w:val="24"/>
          <w:lang w:eastAsia="ru-RU"/>
        </w:rPr>
        <w:t xml:space="preserve"> СОШ </w:t>
      </w:r>
      <w:proofErr w:type="spellStart"/>
      <w:r w:rsidR="00917320">
        <w:rPr>
          <w:sz w:val="24"/>
          <w:lang w:eastAsia="ru-RU"/>
        </w:rPr>
        <w:t>Цумадинского</w:t>
      </w:r>
      <w:proofErr w:type="spellEnd"/>
      <w:r w:rsidR="00917320">
        <w:rPr>
          <w:sz w:val="24"/>
          <w:lang w:eastAsia="ru-RU"/>
        </w:rPr>
        <w:t xml:space="preserve"> района»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9234CC" w:rsidRPr="009234CC" w:rsidRDefault="009234CC" w:rsidP="009234C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Утвердить перечень должностей, замещение которых связано с коррупционными рисками:</w:t>
      </w:r>
    </w:p>
    <w:p w:rsidR="009234CC" w:rsidRPr="009234CC" w:rsidRDefault="009234CC" w:rsidP="009234CC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</w:p>
    <w:p w:rsidR="009234CC" w:rsidRPr="009234CC" w:rsidRDefault="009234CC" w:rsidP="009234CC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 директора по </w:t>
      </w:r>
      <w:proofErr w:type="spellStart"/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– воспитательной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работе</w:t>
      </w:r>
    </w:p>
    <w:p w:rsidR="009234CC" w:rsidRPr="009234CC" w:rsidRDefault="00B94ED1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1.3  Заместитель директора по 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воспитательной работе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662E6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    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7320">
        <w:rPr>
          <w:rFonts w:ascii="Times New Roman" w:hAnsi="Times New Roman" w:cs="Times New Roman"/>
          <w:color w:val="000000"/>
          <w:sz w:val="24"/>
          <w:szCs w:val="24"/>
        </w:rPr>
        <w:t>Алиев М.М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34D6" w:rsidRPr="009234CC" w:rsidRDefault="00AA34D6" w:rsidP="009234CC"/>
    <w:sectPr w:rsidR="00AA34D6" w:rsidRPr="009234CC" w:rsidSect="004747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023D"/>
    <w:multiLevelType w:val="hybridMultilevel"/>
    <w:tmpl w:val="D2AC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D0801"/>
    <w:multiLevelType w:val="multilevel"/>
    <w:tmpl w:val="2ED88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424"/>
    <w:rsid w:val="00294036"/>
    <w:rsid w:val="002B61DA"/>
    <w:rsid w:val="003D4203"/>
    <w:rsid w:val="004307ED"/>
    <w:rsid w:val="004747B3"/>
    <w:rsid w:val="005B66B9"/>
    <w:rsid w:val="00662E68"/>
    <w:rsid w:val="006A1754"/>
    <w:rsid w:val="00762424"/>
    <w:rsid w:val="00776140"/>
    <w:rsid w:val="007C0B4E"/>
    <w:rsid w:val="007E28FF"/>
    <w:rsid w:val="0085690B"/>
    <w:rsid w:val="00917320"/>
    <w:rsid w:val="009234CC"/>
    <w:rsid w:val="00965337"/>
    <w:rsid w:val="009B7FAB"/>
    <w:rsid w:val="00A273F7"/>
    <w:rsid w:val="00AA34D6"/>
    <w:rsid w:val="00B47DA8"/>
    <w:rsid w:val="00B94ED1"/>
    <w:rsid w:val="00BA23C5"/>
    <w:rsid w:val="00C041DF"/>
    <w:rsid w:val="00CD516E"/>
    <w:rsid w:val="00CF209C"/>
    <w:rsid w:val="00DF300C"/>
    <w:rsid w:val="00DF7336"/>
    <w:rsid w:val="00EC0134"/>
    <w:rsid w:val="00ED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C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747B3"/>
    <w:pPr>
      <w:widowControl/>
      <w:suppressAutoHyphens/>
      <w:adjustRightInd/>
      <w:spacing w:before="240" w:after="60" w:line="240" w:lineRule="auto"/>
      <w:jc w:val="left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">
    <w:name w:val="p2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762424"/>
  </w:style>
  <w:style w:type="character" w:customStyle="1" w:styleId="s2">
    <w:name w:val="s2"/>
    <w:basedOn w:val="a0"/>
    <w:rsid w:val="00762424"/>
  </w:style>
  <w:style w:type="paragraph" w:customStyle="1" w:styleId="p3">
    <w:name w:val="p3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4">
    <w:name w:val="p4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3">
    <w:name w:val="s3"/>
    <w:basedOn w:val="a0"/>
    <w:rsid w:val="00762424"/>
  </w:style>
  <w:style w:type="paragraph" w:customStyle="1" w:styleId="p5">
    <w:name w:val="p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6">
    <w:name w:val="p6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7">
    <w:name w:val="p7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4">
    <w:name w:val="s4"/>
    <w:basedOn w:val="a0"/>
    <w:rsid w:val="00762424"/>
  </w:style>
  <w:style w:type="paragraph" w:customStyle="1" w:styleId="p8">
    <w:name w:val="p8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9">
    <w:name w:val="p9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0">
    <w:name w:val="p10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5">
    <w:name w:val="s5"/>
    <w:basedOn w:val="a0"/>
    <w:rsid w:val="00762424"/>
  </w:style>
  <w:style w:type="paragraph" w:customStyle="1" w:styleId="p11">
    <w:name w:val="p11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3">
    <w:name w:val="p13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6">
    <w:name w:val="s6"/>
    <w:basedOn w:val="a0"/>
    <w:rsid w:val="00762424"/>
  </w:style>
  <w:style w:type="paragraph" w:customStyle="1" w:styleId="p14">
    <w:name w:val="p14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5">
    <w:name w:val="p1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7">
    <w:name w:val="p17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8">
    <w:name w:val="p18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9">
    <w:name w:val="p19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7">
    <w:name w:val="s7"/>
    <w:basedOn w:val="a0"/>
    <w:rsid w:val="00762424"/>
  </w:style>
  <w:style w:type="paragraph" w:customStyle="1" w:styleId="p20">
    <w:name w:val="p20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1">
    <w:name w:val="p21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8">
    <w:name w:val="s8"/>
    <w:basedOn w:val="a0"/>
    <w:rsid w:val="00762424"/>
  </w:style>
  <w:style w:type="paragraph" w:customStyle="1" w:styleId="p22">
    <w:name w:val="p22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3">
    <w:name w:val="p23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5">
    <w:name w:val="p2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6">
    <w:name w:val="p26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1">
    <w:name w:val="s1"/>
    <w:basedOn w:val="a0"/>
    <w:rsid w:val="00762424"/>
  </w:style>
  <w:style w:type="paragraph" w:styleId="a3">
    <w:name w:val="Balloon Text"/>
    <w:basedOn w:val="a"/>
    <w:link w:val="a4"/>
    <w:uiPriority w:val="99"/>
    <w:semiHidden/>
    <w:unhideWhenUsed/>
    <w:rsid w:val="00C04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D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041D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9234CC"/>
  </w:style>
  <w:style w:type="character" w:customStyle="1" w:styleId="60">
    <w:name w:val="Заголовок 6 Знак"/>
    <w:basedOn w:val="a0"/>
    <w:link w:val="6"/>
    <w:semiHidden/>
    <w:rsid w:val="004747B3"/>
    <w:rPr>
      <w:rFonts w:ascii="Calibri" w:eastAsia="Times New Roman" w:hAnsi="Calibri" w:cs="Times New Roman"/>
      <w:b/>
      <w:bCs/>
      <w:lang w:eastAsia="ar-SA"/>
    </w:rPr>
  </w:style>
  <w:style w:type="paragraph" w:styleId="a7">
    <w:name w:val="Title"/>
    <w:basedOn w:val="a"/>
    <w:next w:val="a"/>
    <w:link w:val="a8"/>
    <w:qFormat/>
    <w:rsid w:val="00DF300C"/>
    <w:pPr>
      <w:widowControl/>
      <w:pBdr>
        <w:bottom w:val="single" w:sz="8" w:space="4" w:color="4F81BD" w:themeColor="accent1"/>
      </w:pBdr>
      <w:adjustRightInd/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rsid w:val="00DF30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5608</Words>
  <Characters>31968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Иванович</dc:creator>
  <cp:lastModifiedBy>1212</cp:lastModifiedBy>
  <cp:revision>3</cp:revision>
  <dcterms:created xsi:type="dcterms:W3CDTF">2023-03-13T21:38:00Z</dcterms:created>
  <dcterms:modified xsi:type="dcterms:W3CDTF">2023-03-13T21:43:00Z</dcterms:modified>
</cp:coreProperties>
</file>